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BB79AE" w:rsidRPr="00BB79AE" w:rsidRDefault="00BB79AE" w:rsidP="00BB79AE">
      <w:pPr>
        <w:autoSpaceDE w:val="0"/>
        <w:autoSpaceDN w:val="0"/>
        <w:adjustRightInd w:val="0"/>
        <w:jc w:val="both"/>
        <w:rPr>
          <w:b/>
          <w:bCs/>
          <w:iCs/>
        </w:rPr>
      </w:pPr>
      <w:r w:rsidRPr="00BB79AE">
        <w:rPr>
          <w:b/>
          <w:bCs/>
          <w:iCs/>
        </w:rPr>
        <w:t xml:space="preserve">AVVISO PUBBLICO PER L’INDIVIDUAZIONE DELLE DITTE DA INVITARE PER LA RICHIESTA DI PREVENTIVI OFFERTA PER AFFIDAMENTO DIRETTO AI SENSI </w:t>
      </w:r>
      <w:r w:rsidR="000319E3">
        <w:rPr>
          <w:b/>
          <w:bCs/>
          <w:iCs/>
        </w:rPr>
        <w:t xml:space="preserve">DEL D.L. N. 77 DEL 31/05/2021, </w:t>
      </w:r>
      <w:r w:rsidRPr="00BB79AE">
        <w:rPr>
          <w:b/>
          <w:bCs/>
          <w:iCs/>
        </w:rPr>
        <w:t>PER LA FORNITURA FRANCO CANTIERE DI CALCESTRUZZO, TRAMITE PIATTAFORMA NET4MARKET CON IL CRITERIO DEL MINOR PREZZO RICHIESTA DI MANIFESTAZIONE DI INTERESSE</w:t>
      </w:r>
    </w:p>
    <w:p w:rsidR="00367A7C" w:rsidRDefault="00367A7C" w:rsidP="00367A7C">
      <w:pPr>
        <w:pStyle w:val="Testo10modulistica"/>
        <w:spacing w:line="241" w:lineRule="atLeast"/>
        <w:ind w:left="1120" w:hanging="1120"/>
        <w:rPr>
          <w:rFonts w:ascii="Times New Roman" w:hAnsi="Times New Roman" w:cs="Times New Roman"/>
          <w:b/>
          <w:color w:val="auto"/>
          <w:sz w:val="24"/>
          <w:szCs w:val="24"/>
        </w:rPr>
      </w:pPr>
      <w:r w:rsidRPr="006C505B">
        <w:rPr>
          <w:rFonts w:ascii="Times New Roman" w:hAnsi="Times New Roman" w:cs="Times New Roman"/>
          <w:b/>
          <w:color w:val="auto"/>
          <w:sz w:val="24"/>
          <w:szCs w:val="24"/>
        </w:rPr>
        <w:t>Istanza di ammissione alla</w:t>
      </w:r>
      <w:r w:rsidRPr="004A1588">
        <w:rPr>
          <w:rFonts w:ascii="Times New Roman" w:hAnsi="Times New Roman"/>
          <w:bCs/>
        </w:rPr>
        <w:t xml:space="preserve"> </w:t>
      </w:r>
      <w:r w:rsidRPr="006C505B">
        <w:rPr>
          <w:rFonts w:ascii="Times New Roman" w:hAnsi="Times New Roman" w:cs="Times New Roman"/>
          <w:b/>
          <w:color w:val="auto"/>
          <w:sz w:val="24"/>
          <w:szCs w:val="24"/>
        </w:rPr>
        <w:t>procedura.</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lastRenderedPageBreak/>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A tal fine, nel rispetto di quanto disposto dagli articoli 46 e 47 del D.P.R. 445/2000 e s.m.i., e consapevole della responsabilità in caso di affermazioni mendaci e delle relative sanzioni penali di cui all’art. 76 del medesimo D.P.R. 445/2000 e s.m.i.</w:t>
      </w:r>
    </w:p>
    <w:p w:rsidR="007B3AF1" w:rsidRPr="00367A7C" w:rsidRDefault="007B3AF1" w:rsidP="00367A7C">
      <w:pPr>
        <w:pStyle w:val="Titolo1"/>
        <w:keepNext w:val="0"/>
        <w:widowControl w:val="0"/>
        <w:spacing w:before="120" w:after="120"/>
        <w:jc w:val="center"/>
        <w:rPr>
          <w:rFonts w:ascii="Times New Roman" w:hAnsi="Times New Roman"/>
          <w:b w:val="0"/>
          <w:bCs w:val="0"/>
          <w:iCs/>
          <w:spacing w:val="80"/>
          <w:szCs w:val="24"/>
          <w:lang w:val="it-IT"/>
        </w:rPr>
      </w:pPr>
      <w:r w:rsidRPr="0031763F">
        <w:rPr>
          <w:rFonts w:ascii="Times New Roman" w:hAnsi="Times New Roman"/>
          <w:b w:val="0"/>
          <w:bCs w:val="0"/>
          <w:iCs/>
          <w:spacing w:val="80"/>
          <w:szCs w:val="24"/>
        </w:rPr>
        <w:t>DICHIARA</w:t>
      </w:r>
    </w:p>
    <w:p w:rsidR="0004109D" w:rsidRDefault="0004109D" w:rsidP="0004109D">
      <w:pPr>
        <w:numPr>
          <w:ilvl w:val="0"/>
          <w:numId w:val="30"/>
        </w:numPr>
        <w:suppressAutoHyphens/>
        <w:ind w:left="714" w:hanging="357"/>
        <w:jc w:val="both"/>
      </w:pPr>
      <w:r>
        <w:t>Di voler partecipare alla gara relativamente a:</w:t>
      </w:r>
    </w:p>
    <w:p w:rsidR="0004109D" w:rsidRDefault="0004109D" w:rsidP="0004109D">
      <w:pPr>
        <w:suppressAutoHyphens/>
        <w:jc w:val="both"/>
      </w:pPr>
    </w:p>
    <w:p w:rsidR="0004109D" w:rsidRDefault="0004109D" w:rsidP="0004109D">
      <w:pPr>
        <w:numPr>
          <w:ilvl w:val="0"/>
          <w:numId w:val="33"/>
        </w:numPr>
        <w:suppressAutoHyphens/>
        <w:jc w:val="both"/>
      </w:pPr>
      <w:r>
        <w:t xml:space="preserve">Lotto 1 </w:t>
      </w:r>
    </w:p>
    <w:p w:rsidR="0004109D" w:rsidRDefault="0004109D" w:rsidP="0004109D">
      <w:pPr>
        <w:numPr>
          <w:ilvl w:val="0"/>
          <w:numId w:val="33"/>
        </w:numPr>
        <w:suppressAutoHyphens/>
        <w:jc w:val="both"/>
      </w:pPr>
      <w:r>
        <w:t xml:space="preserve">Lotto 2 </w:t>
      </w:r>
    </w:p>
    <w:p w:rsidR="0004109D" w:rsidRDefault="0004109D" w:rsidP="0004109D">
      <w:pPr>
        <w:numPr>
          <w:ilvl w:val="0"/>
          <w:numId w:val="33"/>
        </w:numPr>
        <w:suppressAutoHyphens/>
        <w:jc w:val="both"/>
      </w:pPr>
      <w:r>
        <w:t xml:space="preserve">Lotto 3 </w:t>
      </w:r>
    </w:p>
    <w:p w:rsidR="0004109D" w:rsidRDefault="0004109D" w:rsidP="0004109D">
      <w:pPr>
        <w:numPr>
          <w:ilvl w:val="0"/>
          <w:numId w:val="33"/>
        </w:numPr>
        <w:suppressAutoHyphens/>
        <w:jc w:val="both"/>
      </w:pPr>
      <w:r>
        <w:t>Lotto 4</w:t>
      </w:r>
    </w:p>
    <w:p w:rsidR="0004109D" w:rsidRDefault="0004109D" w:rsidP="0004109D">
      <w:pPr>
        <w:numPr>
          <w:ilvl w:val="0"/>
          <w:numId w:val="33"/>
        </w:numPr>
        <w:suppressAutoHyphens/>
        <w:jc w:val="both"/>
      </w:pPr>
      <w:r>
        <w:t>Lotto 5</w:t>
      </w:r>
    </w:p>
    <w:p w:rsidR="0004109D" w:rsidRDefault="0004109D" w:rsidP="0004109D">
      <w:pPr>
        <w:numPr>
          <w:ilvl w:val="0"/>
          <w:numId w:val="33"/>
        </w:numPr>
        <w:suppressAutoHyphens/>
        <w:jc w:val="both"/>
      </w:pPr>
      <w:r>
        <w:t xml:space="preserve">Lotto 6 </w:t>
      </w:r>
    </w:p>
    <w:p w:rsidR="0004109D" w:rsidRDefault="0004109D" w:rsidP="0004109D">
      <w:pPr>
        <w:numPr>
          <w:ilvl w:val="0"/>
          <w:numId w:val="33"/>
        </w:numPr>
        <w:suppressAutoHyphens/>
        <w:jc w:val="both"/>
      </w:pPr>
      <w:r>
        <w:t>Lotto 7</w:t>
      </w:r>
    </w:p>
    <w:p w:rsidR="0004109D" w:rsidRDefault="0004109D" w:rsidP="0004109D">
      <w:pPr>
        <w:numPr>
          <w:ilvl w:val="0"/>
          <w:numId w:val="33"/>
        </w:numPr>
        <w:suppressAutoHyphens/>
        <w:jc w:val="both"/>
      </w:pPr>
      <w:r>
        <w:t xml:space="preserve">Lotto 8 </w:t>
      </w:r>
    </w:p>
    <w:p w:rsidR="0004109D" w:rsidRDefault="0004109D" w:rsidP="00367A7C">
      <w:pPr>
        <w:numPr>
          <w:ilvl w:val="0"/>
          <w:numId w:val="33"/>
        </w:numPr>
        <w:suppressAutoHyphens/>
        <w:jc w:val="both"/>
      </w:pPr>
      <w:r>
        <w:t>Lotto 9</w:t>
      </w:r>
    </w:p>
    <w:p w:rsidR="00367A7C" w:rsidRDefault="00367A7C" w:rsidP="00367A7C">
      <w:pPr>
        <w:pStyle w:val="Corpodeltesto3"/>
        <w:spacing w:after="0"/>
        <w:ind w:left="284"/>
        <w:jc w:val="both"/>
        <w:rPr>
          <w:rFonts w:ascii="Calibri" w:hAnsi="Calibri"/>
          <w:b/>
          <w:sz w:val="22"/>
          <w:szCs w:val="22"/>
          <w:lang w:eastAsia="en-US"/>
        </w:rPr>
      </w:pPr>
      <w:r w:rsidRPr="00811DEC">
        <w:rPr>
          <w:rFonts w:ascii="Calibri" w:hAnsi="Calibri"/>
          <w:b/>
          <w:sz w:val="22"/>
          <w:szCs w:val="22"/>
          <w:lang w:eastAsia="en-US"/>
        </w:rPr>
        <w:t>(</w:t>
      </w:r>
      <w:r>
        <w:rPr>
          <w:rFonts w:ascii="Calibri" w:hAnsi="Calibri"/>
          <w:b/>
          <w:sz w:val="22"/>
          <w:szCs w:val="22"/>
          <w:lang w:eastAsia="en-US"/>
        </w:rPr>
        <w:t xml:space="preserve"> N.B. </w:t>
      </w:r>
      <w:r w:rsidRPr="00811DEC">
        <w:rPr>
          <w:rFonts w:ascii="Calibri" w:hAnsi="Calibri"/>
          <w:b/>
          <w:sz w:val="22"/>
          <w:szCs w:val="22"/>
          <w:lang w:eastAsia="en-US"/>
        </w:rPr>
        <w:t>barrare il lotto per cui si partecipa</w:t>
      </w:r>
      <w:r>
        <w:rPr>
          <w:rFonts w:ascii="Calibri" w:hAnsi="Calibri"/>
          <w:b/>
          <w:sz w:val="22"/>
          <w:szCs w:val="22"/>
          <w:lang w:eastAsia="en-US"/>
        </w:rPr>
        <w:t>; è prevista la partecipazione anche per più lotti</w:t>
      </w:r>
      <w:r w:rsidRPr="00811DEC">
        <w:rPr>
          <w:rFonts w:ascii="Calibri" w:hAnsi="Calibri"/>
          <w:b/>
          <w:sz w:val="22"/>
          <w:szCs w:val="22"/>
          <w:lang w:eastAsia="en-US"/>
        </w:rPr>
        <w:t>)</w:t>
      </w:r>
    </w:p>
    <w:p w:rsidR="0004109D" w:rsidRDefault="0004109D" w:rsidP="0004109D">
      <w:pPr>
        <w:suppressAutoHyphens/>
        <w:jc w:val="both"/>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D.Lgs.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781463" w:rsidRPr="0004109D" w:rsidRDefault="00D018B4" w:rsidP="0004109D">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00367A7C">
        <w:tab/>
      </w:r>
      <w:r w:rsidR="00367A7C">
        <w:tab/>
      </w:r>
      <w:r w:rsidR="00367A7C">
        <w:tab/>
      </w:r>
      <w:r w:rsidR="00367A7C">
        <w:tab/>
      </w:r>
      <w:r w:rsidR="00367A7C">
        <w:tab/>
      </w:r>
      <w:r w:rsidR="00367A7C">
        <w:tab/>
      </w:r>
      <w:r w:rsidR="00367A7C">
        <w:tab/>
      </w:r>
      <w:r w:rsidRPr="0031763F">
        <w:t>TIMBRO E FIRMA</w:t>
      </w:r>
    </w:p>
    <w:p w:rsidR="009A07DC" w:rsidRPr="0031763F" w:rsidRDefault="009A07DC" w:rsidP="009A07DC">
      <w:pPr>
        <w:widowControl w:val="0"/>
        <w:autoSpaceDE w:val="0"/>
        <w:autoSpaceDN w:val="0"/>
        <w:spacing w:line="320" w:lineRule="exact"/>
        <w:jc w:val="both"/>
      </w:pPr>
    </w:p>
    <w:p w:rsidR="009A07DC" w:rsidRPr="00367A7C" w:rsidRDefault="009A07DC" w:rsidP="009A07DC">
      <w:pPr>
        <w:pStyle w:val="Titolo5"/>
        <w:widowControl w:val="0"/>
        <w:spacing w:before="60"/>
        <w:jc w:val="both"/>
        <w:rPr>
          <w:rFonts w:ascii="Verdana" w:hAnsi="Verdana" w:cs="Arial"/>
          <w:b w:val="0"/>
          <w:bCs w:val="0"/>
          <w:sz w:val="20"/>
          <w:szCs w:val="20"/>
        </w:rPr>
      </w:pPr>
      <w:r w:rsidRPr="00367A7C">
        <w:rPr>
          <w:rFonts w:ascii="Verdana" w:hAnsi="Verdana" w:cs="Arial"/>
          <w:b w:val="0"/>
          <w:bCs w:val="0"/>
          <w:sz w:val="20"/>
          <w:szCs w:val="20"/>
        </w:rPr>
        <w:t xml:space="preserve">Attenzione: ALLEGARE </w:t>
      </w:r>
      <w:smartTag w:uri="urn:schemas-microsoft-com:office:smarttags" w:element="PersonName">
        <w:smartTagPr>
          <w:attr w:name="ProductID" w:val="LA FOTOCOPIA DI"/>
        </w:smartTagPr>
        <w:r w:rsidRPr="00367A7C">
          <w:rPr>
            <w:rFonts w:ascii="Verdana" w:hAnsi="Verdana" w:cs="Arial"/>
            <w:b w:val="0"/>
            <w:bCs w:val="0"/>
            <w:sz w:val="20"/>
            <w:szCs w:val="20"/>
          </w:rPr>
          <w:t>LA FOTOCOPIA DI</w:t>
        </w:r>
      </w:smartTag>
      <w:r w:rsidRPr="00367A7C">
        <w:rPr>
          <w:rFonts w:ascii="Verdana" w:hAnsi="Verdana" w:cs="Arial"/>
          <w:b w:val="0"/>
          <w:bCs w:val="0"/>
          <w:sz w:val="20"/>
          <w:szCs w:val="20"/>
        </w:rPr>
        <w:t xml:space="preserve"> UN DOCUMENTO DI IDENTITÀ IN CORSO DI VALIDITÀ DEL DICHIARANTE (TRANNE NEL CASO DI SOTTOSCRIZIONE CON FIRMA DIGITALE).</w:t>
      </w:r>
    </w:p>
    <w:p w:rsidR="000831B7" w:rsidRPr="00367A7C" w:rsidRDefault="000831B7" w:rsidP="00367A7C">
      <w:pPr>
        <w:pStyle w:val="Corpodeltesto2"/>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indirizzo ……………………………………….. n. civico …………… cap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(indicare la qualifica del legale rappr.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cap ……………….. </w:t>
      </w:r>
      <w:r>
        <w:br/>
        <w:t xml:space="preserve">domicilio eletto per le comunicazioni: località ……………………………………………….. </w:t>
      </w:r>
      <w:r>
        <w:br/>
        <w:t xml:space="preserve">via …………………………………………………. n. ………………... cap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r>
        <w:lastRenderedPageBreak/>
        <w:t>……………..…………………</w:t>
      </w:r>
    </w:p>
    <w:p w:rsidR="00F31A43" w:rsidRDefault="00F31A43" w:rsidP="00F31A43">
      <w:pPr>
        <w:pStyle w:val="Rientrocorpodeltesto2"/>
        <w:widowControl w:val="0"/>
      </w:pPr>
      <w:r>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s.m.i.;</w:t>
      </w:r>
    </w:p>
    <w:p w:rsidR="00F31A43" w:rsidRDefault="00F31A43" w:rsidP="00F31A43">
      <w:pPr>
        <w:spacing w:line="320" w:lineRule="exact"/>
        <w:jc w:val="both"/>
      </w:pPr>
      <w:r>
        <w:t>d) di non trovarsi nelle condizioni previste nell’art. 80, del D.lgs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che sono cessate le incapacità personali derivanti da sentenza dichiarativa di fallimento o di liquidazione coatta con la riabilitazione civile, pronunciata dall’organo giudiziario competente in base alle condizioni e con il procedimento previsto dal Capo IX del D.Lgs.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lastRenderedPageBreak/>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che è venuta meno l’incapacità a contrarre – prevista nei casi di amministrazione controllata e di 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che si è concluso il procedimento dell’amministrazione straordinaria di cui al D.Lgs.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di cui agli articoli 317, 318, 319, 319-ter, 319-quater, 320, 321, 322, 322-bis, 346-bis, 353, 353-bis, 354, 355 e 356 del codice penale nonchè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di cui agli articoli 648-bis, 648-ter e 648-ter.1 del codice penale, riciclaggio di proventi di attività criminose o finanziamento del terrorismo, quali definiti all'articolo 1 del </w:t>
      </w:r>
      <w:r>
        <w:lastRenderedPageBreak/>
        <w:t>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sfruttamento del lavoro minorile e altre forme di tratta di esseri umani definite con il decreto 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riportare integralmente quanto indicato nella visura delle iscrizioni a proprio carico ai sensi dell’art. 33 del DPR 14.11.2002, n. 313 e smi</w:t>
      </w:r>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che nell’anno antecedente la data riportata nelle presente richiesta di partecipazione non vi sono soggetti cessati dalle cariche societarie indicate all’articolo 80, c. 1, del D.lgs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che i nominativi e le generalità dei soggetti cessati dalle cariche societarie indicate all’articolo 80, comma 1, del D.lgs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D.Lvo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h) di non aver commesso gravi infrazioni debitamente accertate alle norme in materia di salute e sicurezza sul lavoro nonchè agli obblighi di cui all'art. 30, c. 3 del D.Lvo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D.Lvo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m) che la propria partecipazione non determina una situazione di conflitto di interesse ai sensi dell'art. 42, comma 2 del D.Lvo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r>
        <w:rPr>
          <w:bCs/>
        </w:rPr>
        <w:t>bb)</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D.lgs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t xml:space="preserve">dd)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r w:rsidRPr="004A1588">
        <w:rPr>
          <w:iCs/>
        </w:rPr>
        <w:t>ee</w:t>
      </w:r>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D.lgs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r w:rsidRPr="004A1588">
        <w:t xml:space="preserve">ff)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hh)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ll)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r>
        <w:rPr>
          <w:spacing w:val="0"/>
          <w:szCs w:val="24"/>
        </w:rPr>
        <w:t>nn)</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r>
        <w:t xml:space="preserve">oo)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r>
        <w:t xml:space="preserve">pp) </w:t>
      </w:r>
      <w:r w:rsidRPr="002C6464">
        <w:t>di essere consapevole che l’amministrazione, in ottemperanza alle prescrizioni di cui al D.Lgs.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D.Lgs.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r>
        <w:t>qq</w:t>
      </w:r>
      <w:r w:rsidR="00F31A43">
        <w:t xml:space="preserve">) di impegnarsi a comunicare tempestivamente ogni variazione dei dati fondamentali che riguardano la ditta e cioè ragione sociale, indirizzo della sede, eventuale cessazione di attività ecc. </w:t>
      </w:r>
    </w:p>
    <w:p w:rsidR="009122BF" w:rsidRPr="00D82243" w:rsidRDefault="00674E6F" w:rsidP="009122BF">
      <w:pPr>
        <w:pStyle w:val="28ElencoAPPENDICE"/>
        <w:spacing w:after="227"/>
        <w:ind w:left="397" w:hanging="397"/>
        <w:rPr>
          <w:rFonts w:ascii="Times New Roman" w:hAnsi="Times New Roman" w:cs="Times New Roman"/>
          <w:color w:val="auto"/>
          <w:sz w:val="24"/>
          <w:szCs w:val="24"/>
          <w:lang w:eastAsia="it-IT"/>
        </w:rPr>
      </w:pPr>
      <w:r>
        <w:t xml:space="preserve">rr) </w:t>
      </w:r>
      <w:r w:rsidR="009122BF" w:rsidRPr="00D82243">
        <w:rPr>
          <w:rFonts w:ascii="Times New Roman" w:hAnsi="Times New Roman" w:cs="Times New Roman"/>
          <w:color w:val="auto"/>
          <w:sz w:val="24"/>
          <w:szCs w:val="24"/>
          <w:lang w:eastAsia="it-IT"/>
        </w:rPr>
        <w:t xml:space="preserve">di essere iscritto nell’elenco dei fornitori, prestatori di servizi non soggetti a tentativo di infiltrazione mafiosa (c.d. white list) istituito presso la Prefettura della provincia di ................. oppure dichiara di aver presentato domanda di iscrizione nell’elenco dei fornitori, prestatori di servizi non soggetti a tentativo di infiltrazione mafiosa (c.d. white list) istituito presso la Prefettura della provincia di ..............; </w:t>
      </w:r>
    </w:p>
    <w:p w:rsidR="00990BFD" w:rsidRPr="00367A7C" w:rsidRDefault="00367A7C" w:rsidP="00990BFD">
      <w:pPr>
        <w:autoSpaceDE w:val="0"/>
        <w:autoSpaceDN w:val="0"/>
        <w:adjustRightInd w:val="0"/>
        <w:jc w:val="both"/>
        <w:rPr>
          <w:sz w:val="22"/>
          <w:szCs w:val="22"/>
        </w:rPr>
      </w:pPr>
      <w:r>
        <w:rPr>
          <w:sz w:val="22"/>
          <w:szCs w:val="22"/>
        </w:rPr>
        <w:t>ss)</w:t>
      </w:r>
      <w:r w:rsidR="006C505B">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1E61C2" w:rsidRDefault="001E61C2" w:rsidP="001E61C2">
      <w:pPr>
        <w:autoSpaceDE w:val="0"/>
        <w:autoSpaceDN w:val="0"/>
        <w:adjustRightInd w:val="0"/>
        <w:jc w:val="both"/>
        <w:rPr>
          <w:sz w:val="22"/>
          <w:szCs w:val="22"/>
        </w:rPr>
      </w:pPr>
    </w:p>
    <w:p w:rsidR="001E61C2" w:rsidRPr="001E61C2" w:rsidRDefault="00367A7C" w:rsidP="001E61C2">
      <w:pPr>
        <w:autoSpaceDE w:val="0"/>
        <w:autoSpaceDN w:val="0"/>
        <w:adjustRightInd w:val="0"/>
        <w:jc w:val="both"/>
        <w:rPr>
          <w:sz w:val="22"/>
          <w:szCs w:val="22"/>
        </w:rPr>
      </w:pPr>
      <w:r>
        <w:rPr>
          <w:sz w:val="22"/>
          <w:szCs w:val="22"/>
        </w:rPr>
        <w:t>tt)</w:t>
      </w:r>
      <w:r w:rsidRPr="001E61C2">
        <w:rPr>
          <w:sz w:val="22"/>
          <w:szCs w:val="22"/>
        </w:rPr>
        <w:t xml:space="preserve"> </w:t>
      </w:r>
      <w:r w:rsidR="001E61C2" w:rsidRPr="001E61C2">
        <w:rPr>
          <w:sz w:val="22"/>
          <w:szCs w:val="22"/>
        </w:rPr>
        <w:t xml:space="preserve">–di essere in </w:t>
      </w:r>
      <w:r w:rsidRPr="001E61C2">
        <w:rPr>
          <w:sz w:val="22"/>
          <w:szCs w:val="22"/>
        </w:rPr>
        <w:t xml:space="preserve"> </w:t>
      </w:r>
      <w:r w:rsidR="001E61C2">
        <w:rPr>
          <w:sz w:val="22"/>
          <w:szCs w:val="22"/>
        </w:rPr>
        <w:t>p</w:t>
      </w:r>
      <w:r w:rsidR="001E61C2" w:rsidRPr="001E61C2">
        <w:rPr>
          <w:sz w:val="22"/>
          <w:szCs w:val="22"/>
        </w:rPr>
        <w:t>ossesso di un fatturato specifico d’impresa (cifra da intendersi quale cifra complessiva</w:t>
      </w:r>
    </w:p>
    <w:p w:rsidR="001E61C2" w:rsidRPr="001E61C2" w:rsidRDefault="001E61C2" w:rsidP="001E61C2">
      <w:pPr>
        <w:autoSpaceDE w:val="0"/>
        <w:autoSpaceDN w:val="0"/>
        <w:adjustRightInd w:val="0"/>
        <w:jc w:val="both"/>
        <w:rPr>
          <w:sz w:val="22"/>
          <w:szCs w:val="22"/>
        </w:rPr>
      </w:pPr>
      <w:r w:rsidRPr="001E61C2">
        <w:rPr>
          <w:sz w:val="22"/>
          <w:szCs w:val="22"/>
        </w:rPr>
        <w:t>dal 2017 al 30/03/2021) relativo alle forniture oggetto di gara, per un importo non</w:t>
      </w:r>
      <w:r>
        <w:rPr>
          <w:sz w:val="22"/>
          <w:szCs w:val="22"/>
        </w:rPr>
        <w:t xml:space="preserve"> </w:t>
      </w:r>
      <w:r w:rsidRPr="001E61C2">
        <w:rPr>
          <w:sz w:val="22"/>
          <w:szCs w:val="22"/>
        </w:rPr>
        <w:t>inferiore ( IVA esclusa) al valore di ogni singolo lotto a cui si partecipa.</w:t>
      </w:r>
    </w:p>
    <w:p w:rsidR="001E61C2" w:rsidRPr="001E61C2" w:rsidRDefault="001E61C2" w:rsidP="001E61C2">
      <w:pPr>
        <w:autoSpaceDE w:val="0"/>
        <w:autoSpaceDN w:val="0"/>
        <w:adjustRightInd w:val="0"/>
        <w:jc w:val="both"/>
        <w:rPr>
          <w:sz w:val="22"/>
          <w:szCs w:val="22"/>
        </w:rPr>
      </w:pPr>
      <w:r w:rsidRPr="001E61C2">
        <w:rPr>
          <w:sz w:val="22"/>
          <w:szCs w:val="22"/>
        </w:rPr>
        <w:t>Qualora il concorrente partecipi alla gara per più lotti il possesso del fatturato dovrà</w:t>
      </w:r>
      <w:r>
        <w:rPr>
          <w:sz w:val="22"/>
          <w:szCs w:val="22"/>
        </w:rPr>
        <w:t xml:space="preserve"> </w:t>
      </w:r>
      <w:r w:rsidRPr="001E61C2">
        <w:rPr>
          <w:sz w:val="22"/>
          <w:szCs w:val="22"/>
        </w:rPr>
        <w:t>riferirsi alla somma degli importi posti a base d’asta di ogni singolo lotto.</w:t>
      </w:r>
    </w:p>
    <w:p w:rsidR="00367A7C" w:rsidRPr="001E61C2" w:rsidRDefault="001E61C2" w:rsidP="001E61C2">
      <w:pPr>
        <w:autoSpaceDE w:val="0"/>
        <w:autoSpaceDN w:val="0"/>
        <w:adjustRightInd w:val="0"/>
        <w:jc w:val="both"/>
        <w:rPr>
          <w:sz w:val="22"/>
          <w:szCs w:val="22"/>
        </w:rPr>
      </w:pPr>
      <w:r w:rsidRPr="001E61C2">
        <w:rPr>
          <w:sz w:val="22"/>
          <w:szCs w:val="22"/>
        </w:rPr>
        <w:lastRenderedPageBreak/>
        <w:t>Ove le informazioni sui fatturati non siano disponibili, per</w:t>
      </w:r>
      <w:r>
        <w:rPr>
          <w:sz w:val="22"/>
          <w:szCs w:val="22"/>
        </w:rPr>
        <w:t xml:space="preserve"> </w:t>
      </w:r>
      <w:r w:rsidRPr="001E61C2">
        <w:rPr>
          <w:sz w:val="22"/>
          <w:szCs w:val="22"/>
        </w:rPr>
        <w:t>le imprese che abbiano iniziato l’attività da meno di tre anni, i requisiti di fatturato</w:t>
      </w:r>
      <w:r>
        <w:rPr>
          <w:sz w:val="22"/>
          <w:szCs w:val="22"/>
        </w:rPr>
        <w:t xml:space="preserve"> </w:t>
      </w:r>
      <w:r w:rsidRPr="001E61C2">
        <w:rPr>
          <w:sz w:val="22"/>
          <w:szCs w:val="22"/>
        </w:rPr>
        <w:t>devono essere rapportati al periodo di attività.</w:t>
      </w:r>
    </w:p>
    <w:p w:rsidR="00367A7C" w:rsidRPr="00367A7C" w:rsidRDefault="00367A7C" w:rsidP="00367A7C">
      <w:pPr>
        <w:autoSpaceDE w:val="0"/>
        <w:autoSpaceDN w:val="0"/>
        <w:adjustRightInd w:val="0"/>
        <w:jc w:val="both"/>
        <w:rPr>
          <w:color w:val="FF0000"/>
        </w:rPr>
      </w:pPr>
    </w:p>
    <w:p w:rsidR="00367A7C" w:rsidRPr="001E61C2" w:rsidRDefault="00367A7C" w:rsidP="00367A7C">
      <w:pPr>
        <w:autoSpaceDE w:val="0"/>
        <w:autoSpaceDN w:val="0"/>
        <w:adjustRightInd w:val="0"/>
        <w:jc w:val="both"/>
      </w:pPr>
      <w:r w:rsidRPr="001E61C2">
        <w:t xml:space="preserve">Lotto 1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 (fino al 30/03/2021): ________________</w:t>
      </w:r>
    </w:p>
    <w:p w:rsidR="00367A7C" w:rsidRPr="001E61C2" w:rsidRDefault="00367A7C" w:rsidP="00367A7C">
      <w:pPr>
        <w:numPr>
          <w:ilvl w:val="0"/>
          <w:numId w:val="13"/>
        </w:numPr>
        <w:autoSpaceDE w:val="0"/>
        <w:autoSpaceDN w:val="0"/>
        <w:adjustRightInd w:val="0"/>
        <w:rPr>
          <w:sz w:val="22"/>
          <w:szCs w:val="22"/>
        </w:rPr>
      </w:pPr>
    </w:p>
    <w:p w:rsidR="00367A7C" w:rsidRPr="001E61C2" w:rsidRDefault="00367A7C" w:rsidP="00367A7C">
      <w:pPr>
        <w:autoSpaceDE w:val="0"/>
        <w:autoSpaceDN w:val="0"/>
        <w:adjustRightInd w:val="0"/>
        <w:spacing w:line="201" w:lineRule="atLeast"/>
        <w:jc w:val="both"/>
        <w:rPr>
          <w:sz w:val="22"/>
          <w:szCs w:val="22"/>
        </w:rPr>
      </w:pPr>
      <w:r w:rsidRPr="001E61C2">
        <w:rPr>
          <w:sz w:val="22"/>
          <w:szCs w:val="22"/>
        </w:rPr>
        <w:t xml:space="preserve">Lotto 2 </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2017:_______________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2018: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2019: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2020: ________________</w:t>
      </w:r>
    </w:p>
    <w:p w:rsidR="00367A7C" w:rsidRPr="001E61C2" w:rsidRDefault="00367A7C" w:rsidP="00367A7C">
      <w:pPr>
        <w:numPr>
          <w:ilvl w:val="0"/>
          <w:numId w:val="13"/>
        </w:numPr>
        <w:autoSpaceDE w:val="0"/>
        <w:autoSpaceDN w:val="0"/>
        <w:adjustRightInd w:val="0"/>
        <w:rPr>
          <w:sz w:val="22"/>
          <w:szCs w:val="22"/>
        </w:rPr>
      </w:pPr>
      <w:r w:rsidRPr="001E61C2">
        <w:rPr>
          <w:sz w:val="22"/>
          <w:szCs w:val="22"/>
        </w:rPr>
        <w:t>Anno 2021(fino al 30/03/2021): ________________</w:t>
      </w:r>
    </w:p>
    <w:p w:rsidR="00367A7C" w:rsidRPr="001E61C2" w:rsidRDefault="00367A7C" w:rsidP="00367A7C">
      <w:pPr>
        <w:autoSpaceDE w:val="0"/>
        <w:autoSpaceDN w:val="0"/>
        <w:adjustRightInd w:val="0"/>
        <w:jc w:val="both"/>
      </w:pPr>
    </w:p>
    <w:p w:rsidR="00367A7C" w:rsidRPr="00874203" w:rsidRDefault="00367A7C" w:rsidP="00367A7C">
      <w:pPr>
        <w:autoSpaceDE w:val="0"/>
        <w:autoSpaceDN w:val="0"/>
        <w:adjustRightInd w:val="0"/>
        <w:jc w:val="both"/>
      </w:pPr>
      <w:r w:rsidRPr="00874203">
        <w:t xml:space="preserve">Lotto </w:t>
      </w:r>
      <w:r>
        <w:t>3</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4</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jc w:val="both"/>
      </w:pPr>
      <w:r w:rsidRPr="00874203">
        <w:t xml:space="preserve">Lotto </w:t>
      </w:r>
      <w:r>
        <w:t>5</w:t>
      </w:r>
      <w:r w:rsidRPr="00874203">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6</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jc w:val="both"/>
      </w:pPr>
      <w:r w:rsidRPr="00874203">
        <w:t xml:space="preserve">Lotto </w:t>
      </w:r>
      <w:r>
        <w:t>7</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 xml:space="preserve"> (fino al 30/03/2021)</w:t>
      </w:r>
      <w:r w:rsidRPr="00874203">
        <w:rPr>
          <w:sz w:val="22"/>
          <w:szCs w:val="22"/>
        </w:rPr>
        <w:t>: ________________</w:t>
      </w:r>
    </w:p>
    <w:p w:rsidR="00367A7C" w:rsidRPr="00874203" w:rsidRDefault="00367A7C" w:rsidP="00367A7C">
      <w:pPr>
        <w:numPr>
          <w:ilvl w:val="0"/>
          <w:numId w:val="13"/>
        </w:numPr>
        <w:autoSpaceDE w:val="0"/>
        <w:autoSpaceDN w:val="0"/>
        <w:adjustRightInd w:val="0"/>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8</w:t>
      </w:r>
      <w:r w:rsidRPr="00874203">
        <w:rPr>
          <w:sz w:val="22"/>
          <w:szCs w:val="22"/>
        </w:rPr>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lastRenderedPageBreak/>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Pr="00874203" w:rsidRDefault="00367A7C" w:rsidP="00367A7C">
      <w:pPr>
        <w:autoSpaceDE w:val="0"/>
        <w:autoSpaceDN w:val="0"/>
        <w:adjustRightInd w:val="0"/>
        <w:spacing w:line="201" w:lineRule="atLeast"/>
        <w:jc w:val="both"/>
        <w:rPr>
          <w:sz w:val="22"/>
          <w:szCs w:val="22"/>
        </w:rPr>
      </w:pPr>
      <w:r w:rsidRPr="00874203">
        <w:rPr>
          <w:sz w:val="22"/>
          <w:szCs w:val="22"/>
        </w:rPr>
        <w:t xml:space="preserve">Lotto </w:t>
      </w:r>
      <w:r>
        <w:rPr>
          <w:sz w:val="22"/>
          <w:szCs w:val="22"/>
        </w:rPr>
        <w:t>9</w:t>
      </w:r>
      <w:r w:rsidRPr="00874203">
        <w:rPr>
          <w:sz w:val="22"/>
          <w:szCs w:val="22"/>
        </w:rPr>
        <w:t xml:space="preserve"> </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2017:_______________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2018: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2019: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2020: ________________</w:t>
      </w:r>
    </w:p>
    <w:p w:rsidR="00367A7C" w:rsidRPr="00874203" w:rsidRDefault="00367A7C" w:rsidP="00367A7C">
      <w:pPr>
        <w:numPr>
          <w:ilvl w:val="0"/>
          <w:numId w:val="13"/>
        </w:numPr>
        <w:autoSpaceDE w:val="0"/>
        <w:autoSpaceDN w:val="0"/>
        <w:adjustRightInd w:val="0"/>
        <w:rPr>
          <w:sz w:val="22"/>
          <w:szCs w:val="22"/>
        </w:rPr>
      </w:pPr>
      <w:r w:rsidRPr="00874203">
        <w:rPr>
          <w:sz w:val="22"/>
          <w:szCs w:val="22"/>
        </w:rPr>
        <w:t>Anno 2021</w:t>
      </w:r>
      <w:r>
        <w:rPr>
          <w:sz w:val="22"/>
          <w:szCs w:val="22"/>
        </w:rPr>
        <w:t>(fino al 30/03/2021)</w:t>
      </w:r>
      <w:r w:rsidRPr="00874203">
        <w:rPr>
          <w:sz w:val="22"/>
          <w:szCs w:val="22"/>
        </w:rPr>
        <w:t>: ________________</w:t>
      </w:r>
    </w:p>
    <w:p w:rsidR="00367A7C" w:rsidRPr="00874203" w:rsidRDefault="00367A7C" w:rsidP="00367A7C">
      <w:pPr>
        <w:autoSpaceDE w:val="0"/>
        <w:autoSpaceDN w:val="0"/>
        <w:adjustRightInd w:val="0"/>
        <w:spacing w:line="201" w:lineRule="atLeast"/>
        <w:jc w:val="both"/>
        <w:rPr>
          <w:sz w:val="22"/>
          <w:szCs w:val="22"/>
        </w:rPr>
      </w:pPr>
    </w:p>
    <w:p w:rsidR="00367A7C" w:rsidRDefault="00367A7C" w:rsidP="00367A7C">
      <w:pPr>
        <w:autoSpaceDE w:val="0"/>
        <w:autoSpaceDN w:val="0"/>
        <w:adjustRightInd w:val="0"/>
        <w:jc w:val="both"/>
      </w:pPr>
      <w:r>
        <w:t xml:space="preserve">uu) </w:t>
      </w:r>
      <w:r w:rsidRPr="0060324D">
        <w:t>Di essere a conoscenza che la presente richiesta, non costituisce proposta contrattuale e non vincola in</w:t>
      </w:r>
      <w:r>
        <w:t xml:space="preserve"> </w:t>
      </w:r>
      <w:r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367A7C" w:rsidRPr="0060324D" w:rsidRDefault="00367A7C" w:rsidP="00367A7C">
      <w:pPr>
        <w:autoSpaceDE w:val="0"/>
        <w:autoSpaceDN w:val="0"/>
        <w:adjustRightInd w:val="0"/>
        <w:jc w:val="both"/>
      </w:pPr>
      <w:r>
        <w:t xml:space="preserve">vv) </w:t>
      </w:r>
      <w:r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t xml:space="preserve">negoziata </w:t>
      </w:r>
      <w:r w:rsidRPr="0060324D">
        <w:t xml:space="preserve"> per la conclusione dell’accordo quadro.</w:t>
      </w:r>
    </w:p>
    <w:p w:rsidR="00367A7C" w:rsidRDefault="00367A7C" w:rsidP="00367A7C">
      <w:pPr>
        <w:widowControl w:val="0"/>
        <w:autoSpaceDE w:val="0"/>
        <w:autoSpaceDN w:val="0"/>
        <w:spacing w:line="320" w:lineRule="exact"/>
        <w:jc w:val="both"/>
        <w:rPr>
          <w:sz w:val="22"/>
          <w:szCs w:val="22"/>
        </w:rPr>
      </w:pPr>
    </w:p>
    <w:p w:rsidR="00367A7C" w:rsidRDefault="00367A7C"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674E6F" w:rsidRPr="00B42DE9" w:rsidRDefault="00674E6F" w:rsidP="00B42DE9">
      <w:pPr>
        <w:pStyle w:val="Corpodeltesto2"/>
        <w:spacing w:line="240" w:lineRule="auto"/>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lastRenderedPageBreak/>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1E61C2" w:rsidRDefault="001E61C2"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lastRenderedPageBreak/>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Soggetti di cui all’art. 80, comma 3 del D.Lgs.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t xml:space="preserve">Consapevole delle sanzioni penali, nel caso di dichiarazioni non veritiere, di formazione o uso di atti falsi, </w:t>
      </w:r>
      <w:r>
        <w:rPr>
          <w:sz w:val="22"/>
          <w:szCs w:val="22"/>
        </w:rPr>
        <w:lastRenderedPageBreak/>
        <w:t>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nonchè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nonchè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di una causa ostativa ivi previste, pur essendo stati vittime dei reati previsti e puniti dagli articoli 317 e </w:t>
      </w:r>
      <w:r>
        <w:rPr>
          <w:sz w:val="22"/>
          <w:szCs w:val="22"/>
        </w:rPr>
        <w:lastRenderedPageBreak/>
        <w:t>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Protection Officer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New Aster LT Std">
    <w:altName w:val="Cambria"/>
    <w:panose1 w:val="00000000000000000000"/>
    <w:charset w:val="00"/>
    <w:family w:val="roman"/>
    <w:notTrueType/>
    <w:pitch w:val="variable"/>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3033010"/>
    <w:multiLevelType w:val="hybridMultilevel"/>
    <w:tmpl w:val="252EBBEA"/>
    <w:lvl w:ilvl="0" w:tplc="4A249AD2">
      <w:numFmt w:val="bullet"/>
      <w:lvlText w:val=""/>
      <w:lvlJc w:val="left"/>
      <w:pPr>
        <w:ind w:left="644" w:hanging="360"/>
      </w:pPr>
      <w:rPr>
        <w:rFonts w:ascii="Wingdings" w:eastAsia="Wingdings" w:hAnsi="Wingdings" w:cs="Wingdings" w:hint="default"/>
        <w:sz w:val="22"/>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0">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1">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2">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3">
    <w:nsid w:val="26473734"/>
    <w:multiLevelType w:val="singleLevel"/>
    <w:tmpl w:val="9370A7AC"/>
    <w:lvl w:ilvl="0">
      <w:numFmt w:val="bullet"/>
      <w:lvlText w:val="-"/>
      <w:lvlJc w:val="left"/>
      <w:pPr>
        <w:tabs>
          <w:tab w:val="num" w:pos="360"/>
        </w:tabs>
        <w:ind w:left="360" w:hanging="360"/>
      </w:pPr>
    </w:lvl>
  </w:abstractNum>
  <w:abstractNum w:abstractNumId="14">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6">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7">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nsid w:val="4126004C"/>
    <w:multiLevelType w:val="singleLevel"/>
    <w:tmpl w:val="401849B6"/>
    <w:lvl w:ilvl="0">
      <w:start w:val="1"/>
      <w:numFmt w:val="upperLetter"/>
      <w:lvlText w:val="%1)"/>
      <w:lvlJc w:val="left"/>
      <w:pPr>
        <w:tabs>
          <w:tab w:val="num" w:pos="360"/>
        </w:tabs>
        <w:ind w:left="360" w:hanging="360"/>
      </w:pPr>
    </w:lvl>
  </w:abstractNum>
  <w:abstractNum w:abstractNumId="19">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0">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1">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3">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4">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5">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6">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7">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27"/>
  </w:num>
  <w:num w:numId="5">
    <w:abstractNumId w:val="20"/>
    <w:lvlOverride w:ilvl="0"/>
  </w:num>
  <w:num w:numId="6">
    <w:abstractNumId w:val="13"/>
    <w:lvlOverride w:ilvl="0"/>
  </w:num>
  <w:num w:numId="7">
    <w:abstractNumId w:val="19"/>
  </w:num>
  <w:num w:numId="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lvlOverride w:ilvl="2"/>
    <w:lvlOverride w:ilvl="3"/>
    <w:lvlOverride w:ilvl="4"/>
    <w:lvlOverride w:ilvl="5"/>
    <w:lvlOverride w:ilvl="6"/>
    <w:lvlOverride w:ilvl="7"/>
    <w:lvlOverride w:ilvl="8"/>
  </w:num>
  <w:num w:numId="14">
    <w:abstractNumId w:val="14"/>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0"/>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5"/>
    <w:lvlOverride w:ilvl="0">
      <w:startOverride w:val="1"/>
    </w:lvlOverride>
    <w:lvlOverride w:ilvl="1"/>
    <w:lvlOverride w:ilvl="2"/>
    <w:lvlOverride w:ilvl="3"/>
    <w:lvlOverride w:ilvl="4"/>
    <w:lvlOverride w:ilvl="5"/>
    <w:lvlOverride w:ilvl="6"/>
    <w:lvlOverride w:ilvl="7"/>
    <w:lvlOverride w:ilvl="8"/>
  </w:num>
  <w:num w:numId="19">
    <w:abstractNumId w:val="29"/>
  </w:num>
  <w:num w:numId="20">
    <w:abstractNumId w:val="0"/>
  </w:num>
  <w:num w:numId="21">
    <w:abstractNumId w:val="8"/>
  </w:num>
  <w:num w:numId="22">
    <w:abstractNumId w:val="1"/>
  </w:num>
  <w:num w:numId="23">
    <w:abstractNumId w:val="22"/>
    <w:lvlOverride w:ilvl="0">
      <w:startOverride w:val="1"/>
    </w:lvlOverride>
    <w:lvlOverride w:ilvl="1"/>
    <w:lvlOverride w:ilvl="2"/>
    <w:lvlOverride w:ilvl="3"/>
    <w:lvlOverride w:ilvl="4"/>
    <w:lvlOverride w:ilvl="5"/>
    <w:lvlOverride w:ilvl="6"/>
    <w:lvlOverride w:ilvl="7"/>
    <w:lvlOverride w:ilvl="8"/>
  </w:num>
  <w:num w:numId="24">
    <w:abstractNumId w:val="28"/>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lvlOverride w:ilvl="0">
      <w:startOverride w:val="1"/>
    </w:lvlOverride>
  </w:num>
  <w:num w:numId="26">
    <w:abstractNumId w:val="6"/>
  </w:num>
  <w:num w:numId="27">
    <w:abstractNumId w:val="12"/>
  </w:num>
  <w:num w:numId="28">
    <w:abstractNumId w:val="10"/>
  </w:num>
  <w:num w:numId="29">
    <w:abstractNumId w:val="21"/>
  </w:num>
  <w:num w:numId="30">
    <w:abstractNumId w:val="4"/>
  </w:num>
  <w:num w:numId="31">
    <w:abstractNumId w:val="25"/>
  </w:num>
  <w:num w:numId="32">
    <w:abstractNumId w:val="2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characterSpacingControl w:val="doNotCompress"/>
  <w:compat/>
  <w:rsids>
    <w:rsidRoot w:val="005A69E6"/>
    <w:rsid w:val="00012C88"/>
    <w:rsid w:val="000319E3"/>
    <w:rsid w:val="0004109D"/>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22BAF"/>
    <w:rsid w:val="00161E51"/>
    <w:rsid w:val="001625A4"/>
    <w:rsid w:val="00165C95"/>
    <w:rsid w:val="001812F6"/>
    <w:rsid w:val="00182822"/>
    <w:rsid w:val="00185E42"/>
    <w:rsid w:val="001A440C"/>
    <w:rsid w:val="001A6C5B"/>
    <w:rsid w:val="001C2EC8"/>
    <w:rsid w:val="001C7EFB"/>
    <w:rsid w:val="001D2834"/>
    <w:rsid w:val="001D386E"/>
    <w:rsid w:val="001D4D99"/>
    <w:rsid w:val="001E61C2"/>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67A7C"/>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122BF"/>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79E9"/>
    <w:rsid w:val="00B2067C"/>
    <w:rsid w:val="00B229EA"/>
    <w:rsid w:val="00B277E1"/>
    <w:rsid w:val="00B42DE9"/>
    <w:rsid w:val="00B52A65"/>
    <w:rsid w:val="00B554A8"/>
    <w:rsid w:val="00B56BCF"/>
    <w:rsid w:val="00B65A94"/>
    <w:rsid w:val="00BB62D2"/>
    <w:rsid w:val="00BB79AE"/>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paragraph" w:customStyle="1" w:styleId="28ElencoAPPENDICE">
    <w:name w:val="28 Elenco (APPENDICE)"/>
    <w:basedOn w:val="Normale"/>
    <w:next w:val="Normale"/>
    <w:uiPriority w:val="99"/>
    <w:rsid w:val="009122BF"/>
    <w:pPr>
      <w:autoSpaceDE w:val="0"/>
      <w:autoSpaceDN w:val="0"/>
      <w:adjustRightInd w:val="0"/>
      <w:spacing w:line="230" w:lineRule="atLeast"/>
      <w:ind w:left="283" w:hanging="283"/>
      <w:jc w:val="both"/>
      <w:textAlignment w:val="center"/>
    </w:pPr>
    <w:rPr>
      <w:rFonts w:ascii="New Aster LT Std" w:hAnsi="New Aster LT Std" w:cs="New Aster LT Std"/>
      <w:color w:val="000000"/>
      <w:sz w:val="19"/>
      <w:szCs w:val="19"/>
      <w:lang w:eastAsia="en-US"/>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9B8BB4-DAF2-4BD0-9E67-510C46358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6339</Words>
  <Characters>36136</Characters>
  <Application>Microsoft Office Word</Application>
  <DocSecurity>0</DocSecurity>
  <Lines>301</Lines>
  <Paragraphs>84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42391</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2021-06-18T07:47:00Z</dcterms:created>
  <dcterms:modified xsi:type="dcterms:W3CDTF">2021-06-18T07:47:00Z</dcterms:modified>
</cp:coreProperties>
</file>