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1D386E" w:rsidRDefault="00BC3885" w:rsidP="001D386E">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STAZIONE DI INTERESSE PROCEDURA</w:t>
      </w:r>
      <w:r w:rsidR="00957E0B">
        <w:rPr>
          <w:rFonts w:ascii="HelveticaNeueLTStd-Bd" w:hAnsi="HelveticaNeueLTStd-Bd" w:cs="HelveticaNeueLTStd-Bd"/>
        </w:rPr>
        <w:t xml:space="preserve"> </w:t>
      </w:r>
      <w:r w:rsidR="000237F8">
        <w:rPr>
          <w:rFonts w:ascii="HelveticaNeueLTStd-Bd" w:hAnsi="HelveticaNeueLTStd-Bd" w:cs="HelveticaNeueLTStd-Bd"/>
        </w:rPr>
        <w:t>COMPARATIVA</w:t>
      </w:r>
    </w:p>
    <w:p w:rsidR="00716605" w:rsidRPr="0031763F" w:rsidRDefault="00716605" w:rsidP="00716605">
      <w:pPr>
        <w:autoSpaceDE w:val="0"/>
        <w:autoSpaceDN w:val="0"/>
        <w:adjustRightInd w:val="0"/>
        <w:jc w:val="center"/>
        <w:rPr>
          <w:b/>
          <w:bCs/>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2F078F" w:rsidRDefault="00716605" w:rsidP="002F078F">
      <w:pPr>
        <w:autoSpaceDE w:val="0"/>
        <w:autoSpaceDN w:val="0"/>
        <w:adjustRightInd w:val="0"/>
        <w:jc w:val="both"/>
        <w:rPr>
          <w:rFonts w:ascii="Verdana" w:hAnsi="Verdana" w:cs="Verdana"/>
          <w:b/>
          <w:sz w:val="22"/>
          <w:szCs w:val="22"/>
        </w:rPr>
      </w:pPr>
      <w:r w:rsidRPr="004A1588">
        <w:rPr>
          <w:bCs/>
        </w:rPr>
        <w:t xml:space="preserve">OGGETTO: </w:t>
      </w:r>
      <w:r w:rsidR="002F078F" w:rsidRPr="00E43671">
        <w:rPr>
          <w:rFonts w:ascii="Verdana" w:hAnsi="Verdana" w:cs="Verdana"/>
          <w:b/>
          <w:sz w:val="22"/>
          <w:szCs w:val="22"/>
        </w:rPr>
        <w:t xml:space="preserve">AVVISO PUBBLICO PER L’INDIVIDUAZIONE DELLE DITTE DA INVITARE ALLA </w:t>
      </w:r>
      <w:r w:rsidR="002F078F" w:rsidRPr="00882314">
        <w:rPr>
          <w:rFonts w:ascii="Verdana" w:hAnsi="Verdana" w:cs="Verdana"/>
          <w:b/>
          <w:sz w:val="22"/>
          <w:szCs w:val="22"/>
        </w:rPr>
        <w:t>PROCEDURA COMPARATIVA PER  L'AFFIDAMENTO DIRETTO, AI SENSI DEL D.LGS. 77/202</w:t>
      </w:r>
      <w:r w:rsidR="002F078F">
        <w:rPr>
          <w:rFonts w:ascii="Verdana" w:hAnsi="Verdana" w:cs="Verdana"/>
          <w:b/>
          <w:sz w:val="22"/>
          <w:szCs w:val="22"/>
        </w:rPr>
        <w:t xml:space="preserve">0 CONVERTITO IN LEGGE N. 108/21 </w:t>
      </w:r>
      <w:r w:rsidR="002F078F" w:rsidRPr="00882314">
        <w:rPr>
          <w:rFonts w:ascii="Verdana" w:hAnsi="Verdana" w:cs="Verdana"/>
          <w:b/>
          <w:sz w:val="22"/>
          <w:szCs w:val="22"/>
        </w:rPr>
        <w:t xml:space="preserve">DI UN AUTOCARRO 3 ASSI MEZZO D'OPERA– CIG 898366420F </w:t>
      </w:r>
      <w:r w:rsidR="002F078F">
        <w:rPr>
          <w:rFonts w:ascii="Verdana" w:hAnsi="Verdana" w:cs="Verdana"/>
          <w:b/>
          <w:sz w:val="22"/>
          <w:szCs w:val="22"/>
        </w:rPr>
        <w:t xml:space="preserve"> - </w:t>
      </w:r>
      <w:r w:rsidR="002F078F" w:rsidRPr="0038719A">
        <w:rPr>
          <w:rFonts w:ascii="Verdana" w:hAnsi="Verdana" w:cs="Verdana"/>
          <w:b/>
          <w:sz w:val="22"/>
          <w:szCs w:val="22"/>
        </w:rPr>
        <w:t>RICHIESTA DI MANIFESTAZIONE DI INTERESSE</w:t>
      </w:r>
    </w:p>
    <w:p w:rsidR="00503475" w:rsidRDefault="00503475" w:rsidP="002F078F">
      <w:pPr>
        <w:autoSpaceDE w:val="0"/>
        <w:autoSpaceDN w:val="0"/>
        <w:adjustRightInd w:val="0"/>
        <w:jc w:val="both"/>
        <w:rPr>
          <w:b/>
        </w:rPr>
      </w:pPr>
    </w:p>
    <w:p w:rsidR="00AA4F2D" w:rsidRDefault="006C505B" w:rsidP="006C505B">
      <w:pPr>
        <w:pStyle w:val="Testo10modulistica"/>
        <w:spacing w:line="241" w:lineRule="atLeast"/>
        <w:ind w:left="1120" w:hanging="1120"/>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AA4F2D" w:rsidRPr="006C505B">
        <w:rPr>
          <w:rFonts w:ascii="Times New Roman" w:hAnsi="Times New Roman" w:cs="Times New Roman"/>
          <w:b/>
          <w:color w:val="auto"/>
          <w:sz w:val="24"/>
          <w:szCs w:val="24"/>
        </w:rPr>
        <w:t>Istanza di ammissione alla</w:t>
      </w:r>
      <w:r w:rsidR="00AA4F2D" w:rsidRPr="004A1588">
        <w:rPr>
          <w:rFonts w:ascii="Times New Roman" w:hAnsi="Times New Roman"/>
          <w:bCs/>
        </w:rPr>
        <w:t xml:space="preserve"> </w:t>
      </w:r>
      <w:r w:rsidRPr="006C505B">
        <w:rPr>
          <w:rFonts w:ascii="Times New Roman" w:hAnsi="Times New Roman" w:cs="Times New Roman"/>
          <w:b/>
          <w:color w:val="auto"/>
          <w:sz w:val="24"/>
          <w:szCs w:val="24"/>
        </w:rPr>
        <w:t>procedura</w:t>
      </w:r>
      <w:r w:rsidR="0096350A" w:rsidRPr="006C505B">
        <w:rPr>
          <w:rFonts w:ascii="Times New Roman" w:hAnsi="Times New Roman" w:cs="Times New Roman"/>
          <w:b/>
          <w:color w:val="auto"/>
          <w:sz w:val="24"/>
          <w:szCs w:val="24"/>
        </w:rPr>
        <w:t>.</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503475" w:rsidRPr="00712B53" w:rsidRDefault="00503475" w:rsidP="00503475">
      <w:pPr>
        <w:jc w:val="center"/>
        <w:rPr>
          <w:b/>
          <w:bCs/>
          <w:iCs/>
          <w:spacing w:val="80"/>
        </w:rPr>
      </w:pPr>
      <w:r w:rsidRPr="00712B53">
        <w:rPr>
          <w:b/>
          <w:bCs/>
          <w:iCs/>
          <w:spacing w:val="80"/>
        </w:rPr>
        <w:t>CHIEDE</w:t>
      </w:r>
    </w:p>
    <w:p w:rsidR="00503475" w:rsidRPr="00AC09B5" w:rsidRDefault="00503475" w:rsidP="00503475">
      <w:pPr>
        <w:pStyle w:val="Default"/>
        <w:jc w:val="both"/>
        <w:rPr>
          <w:color w:val="auto"/>
          <w:lang/>
        </w:rPr>
      </w:pPr>
      <w:r w:rsidRPr="00372912">
        <w:rPr>
          <w:rFonts w:ascii="Calibri" w:hAnsi="Calibri"/>
          <w:color w:val="auto"/>
          <w:sz w:val="22"/>
          <w:szCs w:val="22"/>
          <w:lang w:eastAsia="en-US"/>
        </w:rPr>
        <w:t>d</w:t>
      </w:r>
      <w:r>
        <w:rPr>
          <w:rFonts w:ascii="Calibri" w:hAnsi="Calibri"/>
          <w:color w:val="auto"/>
          <w:sz w:val="22"/>
          <w:szCs w:val="22"/>
          <w:lang w:eastAsia="en-US"/>
        </w:rPr>
        <w:t xml:space="preserve">i </w:t>
      </w:r>
      <w:r w:rsidRPr="00AC09B5">
        <w:rPr>
          <w:color w:val="auto"/>
          <w:lang/>
        </w:rPr>
        <w:t xml:space="preserve">essere invitato a partecipare alla procedura </w:t>
      </w:r>
      <w:r w:rsidR="000237F8" w:rsidRPr="002F078F">
        <w:rPr>
          <w:color w:val="auto"/>
          <w:lang/>
        </w:rPr>
        <w:t>comparativa</w:t>
      </w:r>
      <w:r w:rsidRPr="00AC09B5">
        <w:rPr>
          <w:color w:val="auto"/>
          <w:lang/>
        </w:rPr>
        <w:t xml:space="preserve"> </w:t>
      </w:r>
      <w:r w:rsidR="002F078F" w:rsidRPr="002F078F">
        <w:rPr>
          <w:color w:val="auto"/>
          <w:lang/>
        </w:rPr>
        <w:t>tramite RDO del Mepa per un affidamento diretto ai sensi della del D.L. n. 77/21 convertito in legge n. 108/21, per la fornitura di un autocarro 3 assi mezzo d’opera</w:t>
      </w:r>
      <w:r w:rsidRPr="00AC09B5">
        <w:rPr>
          <w:color w:val="auto"/>
          <w:lang/>
        </w:rPr>
        <w:t>, secondo le modalità previste dall’avviso di indagine di mercato e consapevole della decadenza dai benefici e delle sanzioni penali previste per il caso di dichiarazione mendace o contenente dati non più rispondenti a verità, così come stabilito dagli articoli 75 e 76 del D.P.R. 28/12/2000 n. 445,</w:t>
      </w: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lastRenderedPageBreak/>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A tal fine, nel rispetto di quanto disposto dagli articoli 46 e 47 del D.P.R. 445/2000 e s.m.i., e consapevole della responsabilità in caso di affermazioni mendaci e delle relative sanzioni penali di cui all’art. 76 del medesimo D.P.R. 445/2000 e s.m.i.</w:t>
      </w: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D.Lgs.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9A07DC" w:rsidRPr="0031763F" w:rsidRDefault="009A07DC" w:rsidP="009A07DC">
      <w:pPr>
        <w:widowControl w:val="0"/>
        <w:autoSpaceDE w:val="0"/>
        <w:autoSpaceDN w:val="0"/>
        <w:spacing w:line="320" w:lineRule="exact"/>
        <w:jc w:val="both"/>
      </w:pPr>
    </w:p>
    <w:p w:rsidR="002F078F" w:rsidRDefault="002F078F" w:rsidP="004A1588">
      <w:pPr>
        <w:pStyle w:val="Corpodeltesto2"/>
        <w:jc w:val="center"/>
        <w:rPr>
          <w:rFonts w:ascii="Verdana" w:hAnsi="Verdana" w:cs="Arial"/>
          <w:i/>
          <w:iCs/>
          <w:sz w:val="20"/>
          <w:szCs w:val="20"/>
          <w:lang w:val="it-IT"/>
        </w:rPr>
      </w:pPr>
    </w:p>
    <w:p w:rsidR="002F078F" w:rsidRDefault="002F078F"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5"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w:t>
      </w:r>
      <w:r w:rsidR="00DE5E55">
        <w:rPr>
          <w:rFonts w:ascii="Verdana" w:hAnsi="Verdana" w:cs="Arial"/>
          <w:i/>
          <w:iCs/>
          <w:sz w:val="20"/>
          <w:szCs w:val="20"/>
        </w:rPr>
        <w:t>l. 075/5145711, fax 075/5008020</w:t>
      </w:r>
      <w:r w:rsidRPr="004A1588">
        <w:rPr>
          <w:rFonts w:ascii="Verdana" w:hAnsi="Verdana" w:cs="Arial"/>
          <w:i/>
          <w:iCs/>
          <w:sz w:val="20"/>
          <w:szCs w:val="20"/>
        </w:rPr>
        <w:t>;</w:t>
      </w:r>
      <w:r w:rsidR="00687F4E">
        <w:rPr>
          <w:rFonts w:ascii="Verdana" w:hAnsi="Verdana" w:cs="Arial"/>
          <w:i/>
          <w:iCs/>
          <w:sz w:val="20"/>
          <w:szCs w:val="20"/>
        </w:rPr>
        <w:t>privacy@afor.umbria,it</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l'interessato al trattamento ha i diritti di cui all’art. 13, co. 2 lett. b) tra i quali di chiedere al titolare del trattamento (sopra citato) l'accesso ai dati personali e la relativa rettifica;</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AC09B5" w:rsidRDefault="004A1588" w:rsidP="00280431">
      <w:pPr>
        <w:numPr>
          <w:ilvl w:val="0"/>
          <w:numId w:val="35"/>
        </w:numPr>
        <w:spacing w:after="100" w:afterAutospacing="1"/>
        <w:jc w:val="both"/>
        <w:rPr>
          <w:rFonts w:ascii="Verdana" w:hAnsi="Verdana" w:cs="Arial"/>
          <w:i/>
          <w:iCs/>
          <w:sz w:val="20"/>
          <w:szCs w:val="20"/>
        </w:rPr>
      </w:pPr>
      <w:r w:rsidRPr="004A1588">
        <w:rPr>
          <w:rFonts w:ascii="Verdana" w:hAnsi="Verdana" w:cs="Arial"/>
          <w:i/>
          <w:iCs/>
          <w:sz w:val="20"/>
          <w:szCs w:val="20"/>
        </w:rPr>
        <w:t xml:space="preserve">contro il trattamento dei dati è possibile proporre reclamo al Garante della Privacy, avente sede in Piazza Venezia n. 11, cap. 00187, Roma – Italia, in conformità alle procedure stabilite dall’art. 57, paragrafo 1, lettera f) del REGOLAMENTO (UE) 2016/679.                                      </w:t>
      </w:r>
    </w:p>
    <w:p w:rsidR="004A1588" w:rsidRDefault="004A1588"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F078F" w:rsidRDefault="002F078F" w:rsidP="00F31A43">
      <w:pPr>
        <w:autoSpaceDE w:val="0"/>
        <w:autoSpaceDN w:val="0"/>
        <w:adjustRightInd w:val="0"/>
        <w:rPr>
          <w:b/>
          <w:bCs/>
          <w:iCs/>
        </w:rPr>
      </w:pPr>
    </w:p>
    <w:p w:rsidR="002F078F" w:rsidRDefault="002F078F"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0237F8" w:rsidRDefault="000237F8" w:rsidP="00F31A43">
      <w:pPr>
        <w:autoSpaceDE w:val="0"/>
        <w:autoSpaceDN w:val="0"/>
        <w:adjustRightInd w:val="0"/>
        <w:rPr>
          <w:b/>
          <w:bCs/>
          <w:iCs/>
        </w:rPr>
      </w:pPr>
    </w:p>
    <w:p w:rsidR="000237F8" w:rsidRDefault="000237F8" w:rsidP="00F31A43">
      <w:pPr>
        <w:autoSpaceDE w:val="0"/>
        <w:autoSpaceDN w:val="0"/>
        <w:adjustRightInd w:val="0"/>
        <w:rPr>
          <w:b/>
          <w:bCs/>
          <w:iCs/>
        </w:rPr>
      </w:pPr>
    </w:p>
    <w:p w:rsidR="000237F8" w:rsidRDefault="000237F8" w:rsidP="00F31A43">
      <w:pPr>
        <w:autoSpaceDE w:val="0"/>
        <w:autoSpaceDN w:val="0"/>
        <w:adjustRightInd w:val="0"/>
        <w:rPr>
          <w:b/>
          <w:bCs/>
          <w:iCs/>
        </w:rPr>
      </w:pPr>
    </w:p>
    <w:p w:rsidR="000237F8" w:rsidRDefault="000237F8" w:rsidP="00F31A43">
      <w:pPr>
        <w:autoSpaceDE w:val="0"/>
        <w:autoSpaceDN w:val="0"/>
        <w:adjustRightInd w:val="0"/>
        <w:rPr>
          <w:b/>
          <w:bCs/>
          <w:iCs/>
        </w:rPr>
      </w:pPr>
    </w:p>
    <w:p w:rsidR="000237F8" w:rsidRDefault="000237F8"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indirizzo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(indicare la qualifica del legale rappr.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 xml:space="preserve">a) di aver preso visione ed accettare le condizioni contenute nell’avviso </w:t>
      </w:r>
      <w:r w:rsidR="00347BD0">
        <w:t xml:space="preserve">– manifestazione di interesse per la partecipazione alla </w:t>
      </w:r>
      <w:r w:rsidR="002F078F">
        <w:t>procedura</w:t>
      </w:r>
      <w:r>
        <w:t>;</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2F078F">
        <w:t>procedura</w:t>
      </w:r>
      <w:r>
        <w:t>;</w:t>
      </w:r>
    </w:p>
    <w:p w:rsidR="00F31A43" w:rsidRDefault="00F31A43" w:rsidP="00F31A43">
      <w:pPr>
        <w:spacing w:line="320" w:lineRule="exact"/>
        <w:ind w:left="360" w:hanging="360"/>
        <w:jc w:val="both"/>
      </w:pPr>
      <w: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rsidR="00F31A43" w:rsidRDefault="00F31A43" w:rsidP="00F31A43">
      <w:pPr>
        <w:spacing w:line="320" w:lineRule="exact"/>
        <w:jc w:val="both"/>
      </w:pPr>
      <w:r>
        <w:t>d) di non trovarsi nelle condizioni previste nell’art. 80,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w:t>
      </w:r>
      <w:r>
        <w:lastRenderedPageBreak/>
        <w:t>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autoSpaceDE w:val="0"/>
        <w:autoSpaceDN w:val="0"/>
        <w:spacing w:line="320" w:lineRule="exact"/>
        <w:ind w:left="720" w:hanging="360"/>
        <w:jc w:val="both"/>
        <w:rPr>
          <w:i/>
          <w:iCs/>
        </w:rPr>
      </w:pPr>
      <w:r w:rsidRPr="004A1588">
        <w:rPr>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che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di cui agli articoli 317, 318, 319, 319-ter, 319-quater, 320, 321, 322, 322-bis, 346-bis, 353, 353-bis, 354, 355 e 356 del codice penale nonchè all'art. 2635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false comunicazioni sociali di cui agli articoli 2621 e 2622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frode ai sensi dell'articolo 1 della convenzione relativa alla tutela degli interessi finanziari delle Comunità europee;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di cui agli articoli 648-bis, 648-ter e 648-ter.1 del codice penale, riciclaggio di proventi di attività criminose o finanziamento del terrorismo, quali definiti all'articolo 1 </w:t>
      </w:r>
      <w:r>
        <w:lastRenderedPageBreak/>
        <w:t>del decreto legislativo 22 giugno 2007, n. 109 e successive modificazioni;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sfruttamento del lavoro minorile e altre forme di tratta di esseri umani definite con il decreto legislativo 4 marzo 2014, n. 24;</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rPr>
          <w:color w:val="000000"/>
        </w:rPr>
      </w:pPr>
      <w:r>
        <w:t>ogni altro delitto da cui derivi, quale pena accessoria, l'incapacità di contrattare con la pubblica amministrazione;</w:t>
      </w:r>
    </w:p>
    <w:p w:rsidR="00F31A43" w:rsidRPr="004A1588" w:rsidRDefault="00F31A43" w:rsidP="00F31A43">
      <w:pPr>
        <w:widowControl w:val="0"/>
        <w:tabs>
          <w:tab w:val="left" w:pos="-2340"/>
          <w:tab w:val="left" w:pos="540"/>
        </w:tabs>
        <w:autoSpaceDE w:val="0"/>
        <w:autoSpaceDN w:val="0"/>
        <w:spacing w:line="320" w:lineRule="exact"/>
        <w:ind w:left="64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Che nei propri confronti sono state pronunciate le seguenti condanne: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rPr>
          <w:i/>
        </w:rPr>
      </w:pPr>
      <w:r w:rsidRPr="004A1588">
        <w:t>(</w:t>
      </w:r>
      <w:r w:rsidRPr="004A1588">
        <w:rPr>
          <w:i/>
        </w:rPr>
        <w:t>riportare integralmente quanto indicato nella visura delle iscrizioni a proprio carico ai sensi dell’art. 33 del DPR 14.11.2002, n. 313 e smi</w:t>
      </w:r>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F31A43">
      <w:pPr>
        <w:widowControl w:val="0"/>
        <w:tabs>
          <w:tab w:val="left" w:pos="-2340"/>
          <w:tab w:val="left" w:pos="540"/>
        </w:tabs>
        <w:autoSpaceDE w:val="0"/>
        <w:autoSpaceDN w:val="0"/>
        <w:spacing w:line="320" w:lineRule="exact"/>
        <w:ind w:left="454"/>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nelle presente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che i nominativi e le generalità dei soggetti cessati dalle cariche societarie indicate all’articolo 80, comma 1, del D.lgs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D.Lvo n. 50/2016;</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lastRenderedPageBreak/>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salute e sicurezza sul lavoro nonchè agli obblighi di cui all'art. 30,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D.Lvo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m) che la propria partecipazione non determina una situazione di conflitto di 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523E8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lastRenderedPageBreak/>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rPr>
          <w:i/>
        </w:rPr>
      </w:pPr>
      <w:r w:rsidRPr="004A1588">
        <w:rPr>
          <w:i/>
        </w:rPr>
        <w:t>Oppure</w:t>
      </w:r>
    </w:p>
    <w:p w:rsidR="00F31A43" w:rsidRPr="004A1588" w:rsidRDefault="00F31A43" w:rsidP="00F31A43">
      <w:pPr>
        <w:widowControl w:val="0"/>
        <w:autoSpaceDE w:val="0"/>
        <w:autoSpaceDN w:val="0"/>
        <w:spacing w:line="320" w:lineRule="exact"/>
        <w:ind w:left="360" w:hanging="360"/>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F31A43">
      <w:pPr>
        <w:widowControl w:val="0"/>
        <w:autoSpaceDE w:val="0"/>
        <w:autoSpaceDN w:val="0"/>
        <w:spacing w:line="320" w:lineRule="exact"/>
        <w:ind w:left="360" w:hanging="360"/>
      </w:pPr>
    </w:p>
    <w:p w:rsidR="00F31A43" w:rsidRDefault="00F31A43" w:rsidP="00F31A43">
      <w:pPr>
        <w:widowControl w:val="0"/>
        <w:tabs>
          <w:tab w:val="left" w:pos="-2340"/>
        </w:tabs>
        <w:autoSpaceDE w:val="0"/>
        <w:autoSpaceDN w:val="0"/>
        <w:spacing w:line="320" w:lineRule="exact"/>
        <w:ind w:left="360" w:hanging="360"/>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lastRenderedPageBreak/>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t>bb)</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D.lgs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t xml:space="preserve">dd)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rPr>
          <w:iCs/>
        </w:rPr>
        <w:t>ee</w:t>
      </w:r>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ll)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lastRenderedPageBreak/>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widowControl w:val="0"/>
        <w:autoSpaceDE w:val="0"/>
        <w:autoSpaceDN w:val="0"/>
        <w:spacing w:line="320" w:lineRule="exact"/>
        <w:ind w:left="340" w:hanging="340"/>
        <w:jc w:val="both"/>
      </w:pPr>
    </w:p>
    <w:p w:rsidR="00280431" w:rsidRDefault="000237F8" w:rsidP="00280431">
      <w:pPr>
        <w:autoSpaceDE w:val="0"/>
        <w:autoSpaceDN w:val="0"/>
        <w:adjustRightInd w:val="0"/>
        <w:jc w:val="both"/>
      </w:pPr>
      <w:r>
        <w:rPr>
          <w:sz w:val="22"/>
          <w:szCs w:val="22"/>
        </w:rPr>
        <w:t>rr</w:t>
      </w:r>
      <w:r w:rsidR="00AC09B5">
        <w:rPr>
          <w:sz w:val="22"/>
          <w:szCs w:val="22"/>
        </w:rPr>
        <w:t xml:space="preserve">) </w:t>
      </w:r>
      <w:r w:rsidR="00AC09B5" w:rsidRPr="0080055A">
        <w:t xml:space="preserve">di essere iscritto nel registro tenuto dalla Camera di commercio industria, artigianato e agricoltura nel cui oggetto sociale </w:t>
      </w:r>
      <w:r w:rsidR="00280431">
        <w:t xml:space="preserve">si evinca </w:t>
      </w:r>
      <w:r w:rsidR="00280431" w:rsidRPr="00280431">
        <w:t xml:space="preserve">l’attività </w:t>
      </w:r>
      <w:r>
        <w:t>oggetto di gara</w:t>
      </w:r>
      <w:r w:rsidR="00347BD0">
        <w:t>.</w:t>
      </w:r>
    </w:p>
    <w:p w:rsidR="00AC09B5" w:rsidRPr="0080055A" w:rsidRDefault="00AC09B5" w:rsidP="00280431">
      <w:pPr>
        <w:widowControl w:val="0"/>
        <w:autoSpaceDE w:val="0"/>
        <w:autoSpaceDN w:val="0"/>
        <w:spacing w:line="320" w:lineRule="exact"/>
        <w:jc w:val="both"/>
      </w:pPr>
      <w:r w:rsidRPr="0080055A">
        <w:t>Il concorrente non stabilito in Italia ma in altro Stato Membro o in uno dei Paesi di cui all’art. 83,comma 3 del Codice, presenta dichiarazione giurata o secondo le modalità vigenti ne</w:t>
      </w:r>
      <w:r>
        <w:t>llo Stato nel quale è stabilito;</w:t>
      </w:r>
    </w:p>
    <w:p w:rsidR="00AC09B5" w:rsidRDefault="00AC09B5" w:rsidP="00AC09B5">
      <w:pPr>
        <w:autoSpaceDE w:val="0"/>
        <w:autoSpaceDN w:val="0"/>
        <w:adjustRightInd w:val="0"/>
        <w:rPr>
          <w:sz w:val="22"/>
          <w:szCs w:val="22"/>
        </w:rPr>
      </w:pPr>
    </w:p>
    <w:p w:rsidR="00AC09B5" w:rsidRPr="00D60957" w:rsidRDefault="00AC09B5" w:rsidP="00AC09B5">
      <w:pPr>
        <w:autoSpaceDE w:val="0"/>
        <w:autoSpaceDN w:val="0"/>
        <w:adjustRightInd w:val="0"/>
        <w:spacing w:line="201" w:lineRule="atLeast"/>
        <w:ind w:left="360"/>
        <w:jc w:val="both"/>
        <w:rPr>
          <w:sz w:val="22"/>
          <w:szCs w:val="22"/>
        </w:rPr>
      </w:pPr>
      <w:r w:rsidRPr="00D60957">
        <w:rPr>
          <w:i/>
          <w:iCs/>
          <w:sz w:val="22"/>
          <w:szCs w:val="22"/>
          <w:u w:val="single"/>
        </w:rPr>
        <w:t xml:space="preserve">(Descrizione del ramo di attività) </w:t>
      </w:r>
    </w:p>
    <w:p w:rsidR="00AC09B5" w:rsidRDefault="00AC09B5" w:rsidP="00AC09B5">
      <w:pPr>
        <w:widowControl w:val="0"/>
        <w:autoSpaceDE w:val="0"/>
        <w:autoSpaceDN w:val="0"/>
        <w:spacing w:line="320" w:lineRule="exact"/>
        <w:ind w:left="340" w:hanging="340"/>
        <w:jc w:val="both"/>
        <w:rPr>
          <w:sz w:val="22"/>
          <w:szCs w:val="22"/>
        </w:rPr>
      </w:pPr>
      <w:r>
        <w:rPr>
          <w:sz w:val="22"/>
          <w:szCs w:val="22"/>
        </w:rPr>
        <w:t xml:space="preserve">…................................................................................................................. </w:t>
      </w:r>
    </w:p>
    <w:p w:rsidR="00280431" w:rsidRDefault="00280431" w:rsidP="00280431">
      <w:pPr>
        <w:autoSpaceDE w:val="0"/>
        <w:autoSpaceDN w:val="0"/>
        <w:adjustRightInd w:val="0"/>
        <w:jc w:val="both"/>
        <w:rPr>
          <w:sz w:val="22"/>
          <w:szCs w:val="22"/>
        </w:rPr>
      </w:pPr>
    </w:p>
    <w:p w:rsidR="000237F8" w:rsidRPr="000237F8" w:rsidRDefault="000237F8" w:rsidP="000237F8">
      <w:pPr>
        <w:autoSpaceDE w:val="0"/>
        <w:autoSpaceDN w:val="0"/>
        <w:adjustRightInd w:val="0"/>
        <w:jc w:val="both"/>
      </w:pPr>
      <w:r>
        <w:rPr>
          <w:sz w:val="22"/>
          <w:szCs w:val="22"/>
        </w:rPr>
        <w:t>ss</w:t>
      </w:r>
      <w:r w:rsidR="00AC09B5">
        <w:rPr>
          <w:sz w:val="22"/>
          <w:szCs w:val="22"/>
        </w:rPr>
        <w:t xml:space="preserve">) </w:t>
      </w:r>
      <w:r w:rsidR="00AC09B5" w:rsidRPr="00280431">
        <w:t>di essere iscritto</w:t>
      </w:r>
      <w:r>
        <w:t xml:space="preserve"> al </w:t>
      </w:r>
      <w:r w:rsidR="00AC09B5" w:rsidRPr="00280431">
        <w:t xml:space="preserve">Mepa </w:t>
      </w:r>
      <w:r w:rsidRPr="000237F8">
        <w:t xml:space="preserve">bando Beni categoria merceologica </w:t>
      </w:r>
      <w:r w:rsidR="002F078F" w:rsidRPr="002F078F">
        <w:t>Veicoli e forniture per la mobilità</w:t>
      </w:r>
      <w:r w:rsidR="002F078F">
        <w:t xml:space="preserve">; </w:t>
      </w:r>
    </w:p>
    <w:p w:rsidR="00AC09B5" w:rsidRPr="00280431" w:rsidRDefault="00280431" w:rsidP="00280431">
      <w:pPr>
        <w:autoSpaceDE w:val="0"/>
        <w:autoSpaceDN w:val="0"/>
        <w:adjustRightInd w:val="0"/>
        <w:jc w:val="both"/>
        <w:rPr>
          <w:rFonts w:ascii="Verdana" w:hAnsi="Verdana" w:cs="Verdana"/>
          <w:color w:val="FF0000"/>
        </w:rPr>
      </w:pPr>
      <w:r w:rsidRPr="00486E66">
        <w:rPr>
          <w:rFonts w:ascii="Verdana" w:hAnsi="Verdana" w:cs="Verdana"/>
          <w:color w:val="FF0000"/>
        </w:rPr>
        <w:t xml:space="preserve"> </w:t>
      </w:r>
    </w:p>
    <w:p w:rsidR="00AC09B5" w:rsidRDefault="000237F8" w:rsidP="00AC09B5">
      <w:pPr>
        <w:autoSpaceDE w:val="0"/>
        <w:autoSpaceDN w:val="0"/>
        <w:adjustRightInd w:val="0"/>
        <w:jc w:val="both"/>
      </w:pPr>
      <w:r>
        <w:t>tt</w:t>
      </w:r>
      <w:r w:rsidR="00AC09B5">
        <w:t xml:space="preserve">) </w:t>
      </w:r>
      <w:r w:rsidR="00AC09B5" w:rsidRPr="0060324D">
        <w:t>Di essere a conoscenza che la presente richiesta, non costituisce proposta contrattuale e non vincola in</w:t>
      </w:r>
      <w:r w:rsidR="00AC09B5">
        <w:t xml:space="preserve"> </w:t>
      </w:r>
      <w:r w:rsidR="00AC09B5"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AC09B5" w:rsidRPr="0060324D" w:rsidRDefault="000237F8" w:rsidP="00AC09B5">
      <w:pPr>
        <w:autoSpaceDE w:val="0"/>
        <w:autoSpaceDN w:val="0"/>
        <w:adjustRightInd w:val="0"/>
        <w:jc w:val="both"/>
      </w:pPr>
      <w:r>
        <w:lastRenderedPageBreak/>
        <w:t>uu</w:t>
      </w:r>
      <w:r w:rsidR="00AC09B5">
        <w:t xml:space="preserve">) </w:t>
      </w:r>
      <w:r w:rsidR="00AC09B5"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t>comparativa</w:t>
      </w:r>
      <w:r w:rsidR="00AC09B5" w:rsidRPr="0060324D">
        <w:t>.</w:t>
      </w:r>
    </w:p>
    <w:p w:rsidR="00F31A43" w:rsidRDefault="00F31A43" w:rsidP="000C6970">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0C6970" w:rsidRPr="000C6970" w:rsidRDefault="00F31A43" w:rsidP="000C6970">
      <w:pPr>
        <w:pStyle w:val="Titolo5"/>
        <w:widowControl w:val="0"/>
        <w:spacing w:before="60"/>
        <w:jc w:val="both"/>
        <w:rPr>
          <w:sz w:val="22"/>
          <w:szCs w:val="22"/>
          <w:lang w:val="it-IT"/>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w:t>
      </w:r>
      <w:r w:rsidR="00AC09B5">
        <w:rPr>
          <w:sz w:val="22"/>
          <w:szCs w:val="22"/>
        </w:rPr>
        <w:t>rmata digitalmente)</w:t>
      </w:r>
    </w:p>
    <w:p w:rsidR="000C6970" w:rsidRDefault="000C6970" w:rsidP="000C6970">
      <w:pPr>
        <w:pStyle w:val="Corpodeltesto2"/>
        <w:spacing w:line="240" w:lineRule="auto"/>
        <w:jc w:val="center"/>
        <w:rPr>
          <w:rFonts w:ascii="Verdana" w:hAnsi="Verdana" w:cs="Arial"/>
          <w:i/>
          <w:iCs/>
          <w:sz w:val="20"/>
          <w:szCs w:val="20"/>
          <w:lang w:val="it-IT"/>
        </w:rPr>
      </w:pPr>
    </w:p>
    <w:p w:rsidR="000C6970" w:rsidRPr="004A1588" w:rsidRDefault="000C6970" w:rsidP="000C6970">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l'interessato al trattamento ha i diritti di cui all’art. 13, co. 2 lett. b) tra i quali di chiedere al titolare del trattamento (sopra citato) l'accesso ai dati personali e la relativa rettifica;</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0C6970" w:rsidRPr="00AC09B5" w:rsidRDefault="000C6970" w:rsidP="00687F4E">
      <w:pPr>
        <w:numPr>
          <w:ilvl w:val="0"/>
          <w:numId w:val="38"/>
        </w:numPr>
        <w:spacing w:after="100" w:afterAutospacing="1"/>
        <w:jc w:val="both"/>
        <w:rPr>
          <w:rFonts w:ascii="Verdana" w:hAnsi="Verdana" w:cs="Arial"/>
          <w:i/>
          <w:iCs/>
          <w:sz w:val="20"/>
          <w:szCs w:val="20"/>
        </w:rPr>
      </w:pPr>
      <w:r w:rsidRPr="004A1588">
        <w:rPr>
          <w:rFonts w:ascii="Verdana" w:hAnsi="Verdana" w:cs="Arial"/>
          <w:i/>
          <w:iCs/>
          <w:sz w:val="20"/>
          <w:szCs w:val="20"/>
        </w:rPr>
        <w:t xml:space="preserve">contro il trattamento dei dati è possibile proporre reclamo al Garante della Privacy, avente sede in Piazza Venezia n. 11, cap. 00187, Roma – Italia, in conformità alle procedure stabilite dall’art. 57, paragrafo 1, lettera f) del REGOLAMENTO (UE) 2016/679.                                      </w:t>
      </w: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Soggetti di cui all’art. 80,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Pr="00347BD0" w:rsidRDefault="00A83D61" w:rsidP="00A83D61">
      <w:pPr>
        <w:widowControl w:val="0"/>
        <w:numPr>
          <w:ilvl w:val="0"/>
          <w:numId w:val="25"/>
        </w:numPr>
        <w:tabs>
          <w:tab w:val="left" w:pos="1134"/>
        </w:tabs>
        <w:autoSpaceDN w:val="0"/>
        <w:spacing w:before="60" w:line="280" w:lineRule="exact"/>
        <w:jc w:val="both"/>
        <w:rPr>
          <w:sz w:val="22"/>
          <w:szCs w:val="22"/>
        </w:rPr>
      </w:pPr>
      <w:r w:rsidRPr="00347BD0">
        <w:rPr>
          <w:sz w:val="22"/>
          <w:szCs w:val="22"/>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l'interessato al trattamento ha i diritti di cui all’art. 13, co. 2 lett. b) tra i quali di chiedere al titolare del trattamento (sopra citato) l'accesso ai dati personali e la relativa rettifica;</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687F4E">
      <w:pPr>
        <w:pStyle w:val="Rientrocorpodeltesto2"/>
        <w:widowControl w:val="0"/>
        <w:numPr>
          <w:ilvl w:val="0"/>
          <w:numId w:val="41"/>
        </w:numPr>
        <w:spacing w:after="0" w:line="240" w:lineRule="auto"/>
        <w:ind w:left="0" w:firstLine="0"/>
      </w:pPr>
      <w:r w:rsidRPr="004A1588">
        <w:rPr>
          <w:rFonts w:ascii="Verdana" w:hAnsi="Verdana" w:cs="Arial"/>
          <w:i/>
          <w:iCs/>
          <w:sz w:val="20"/>
          <w:szCs w:val="20"/>
        </w:rPr>
        <w:t>contro il trattamento dei dati è possibile proporre reclamo al Garante della Privacy, avente sede in Piazza Venezia n. 11, cap. 00187, Roma – Italia, in conformità alle procedure stabilite dall’art. 57, paragrafo 1, lettera f) del REGOLAMENTO (UE)</w:t>
      </w:r>
      <w:r w:rsidR="00687F4E">
        <w:rPr>
          <w:rFonts w:ascii="Verdana" w:hAnsi="Verdana" w:cs="Arial"/>
          <w:i/>
          <w:iCs/>
          <w:sz w:val="20"/>
          <w:szCs w:val="20"/>
          <w:lang w:val="it-IT"/>
        </w:rPr>
        <w:t xml:space="preserve"> </w:t>
      </w:r>
      <w:r w:rsidRPr="004A1588">
        <w:rPr>
          <w:rFonts w:ascii="Verdana" w:hAnsi="Verdana" w:cs="Arial"/>
          <w:i/>
          <w:iCs/>
          <w:sz w:val="20"/>
          <w:szCs w:val="20"/>
        </w:rPr>
        <w:t>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NewAster"/>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9FC3276"/>
    <w:multiLevelType w:val="hybridMultilevel"/>
    <w:tmpl w:val="3432AA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64461A3"/>
    <w:multiLevelType w:val="hybridMultilevel"/>
    <w:tmpl w:val="FAD4518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nsid w:val="17752830"/>
    <w:multiLevelType w:val="hybridMultilevel"/>
    <w:tmpl w:val="7B421C4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787475D"/>
    <w:multiLevelType w:val="hybridMultilevel"/>
    <w:tmpl w:val="F4F052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1D3B0855"/>
    <w:multiLevelType w:val="hybridMultilevel"/>
    <w:tmpl w:val="BBB83B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4">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5">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6">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7">
    <w:nsid w:val="26473734"/>
    <w:multiLevelType w:val="singleLevel"/>
    <w:tmpl w:val="9370A7AC"/>
    <w:lvl w:ilvl="0">
      <w:numFmt w:val="bullet"/>
      <w:lvlText w:val="-"/>
      <w:lvlJc w:val="left"/>
      <w:pPr>
        <w:tabs>
          <w:tab w:val="num" w:pos="360"/>
        </w:tabs>
        <w:ind w:left="360" w:hanging="360"/>
      </w:pPr>
    </w:lvl>
  </w:abstractNum>
  <w:abstractNum w:abstractNumId="18">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21">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2">
    <w:nsid w:val="4126004C"/>
    <w:multiLevelType w:val="singleLevel"/>
    <w:tmpl w:val="401849B6"/>
    <w:lvl w:ilvl="0">
      <w:start w:val="1"/>
      <w:numFmt w:val="upperLetter"/>
      <w:lvlText w:val="%1)"/>
      <w:lvlJc w:val="left"/>
      <w:pPr>
        <w:tabs>
          <w:tab w:val="num" w:pos="360"/>
        </w:tabs>
        <w:ind w:left="360" w:hanging="360"/>
      </w:pPr>
    </w:lvl>
  </w:abstractNum>
  <w:abstractNum w:abstractNumId="23">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4">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5">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55A67CDE"/>
    <w:multiLevelType w:val="hybridMultilevel"/>
    <w:tmpl w:val="50F400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8">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9">
    <w:nsid w:val="5EE53535"/>
    <w:multiLevelType w:val="hybridMultilevel"/>
    <w:tmpl w:val="4EA0CC0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1">
    <w:nsid w:val="62743C3A"/>
    <w:multiLevelType w:val="hybridMultilevel"/>
    <w:tmpl w:val="9A70417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8F37C41"/>
    <w:multiLevelType w:val="hybridMultilevel"/>
    <w:tmpl w:val="1C8A5B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34">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5">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0"/>
  </w:num>
  <w:num w:numId="4">
    <w:abstractNumId w:val="35"/>
  </w:num>
  <w:num w:numId="5">
    <w:abstractNumId w:val="24"/>
    <w:lvlOverride w:ilvl="0"/>
  </w:num>
  <w:num w:numId="6">
    <w:abstractNumId w:val="17"/>
    <w:lvlOverride w:ilvl="0"/>
  </w:num>
  <w:num w:numId="7">
    <w:abstractNumId w:val="23"/>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lvlOverride w:ilvl="2"/>
    <w:lvlOverride w:ilvl="3"/>
    <w:lvlOverride w:ilvl="4"/>
    <w:lvlOverride w:ilvl="5"/>
    <w:lvlOverride w:ilvl="6"/>
    <w:lvlOverride w:ilvl="7"/>
    <w:lvlOverride w:ilvl="8"/>
  </w:num>
  <w:num w:numId="14">
    <w:abstractNumId w:val="18"/>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8"/>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9"/>
    <w:lvlOverride w:ilvl="0">
      <w:startOverride w:val="1"/>
    </w:lvlOverride>
    <w:lvlOverride w:ilvl="1"/>
    <w:lvlOverride w:ilvl="2"/>
    <w:lvlOverride w:ilvl="3"/>
    <w:lvlOverride w:ilvl="4"/>
    <w:lvlOverride w:ilvl="5"/>
    <w:lvlOverride w:ilvl="6"/>
    <w:lvlOverride w:ilvl="7"/>
    <w:lvlOverride w:ilvl="8"/>
  </w:num>
  <w:num w:numId="19">
    <w:abstractNumId w:val="37"/>
  </w:num>
  <w:num w:numId="20">
    <w:abstractNumId w:val="0"/>
  </w:num>
  <w:num w:numId="21">
    <w:abstractNumId w:val="12"/>
  </w:num>
  <w:num w:numId="22">
    <w:abstractNumId w:val="1"/>
  </w:num>
  <w:num w:numId="23">
    <w:abstractNumId w:val="27"/>
    <w:lvlOverride w:ilvl="0">
      <w:startOverride w:val="1"/>
    </w:lvlOverride>
    <w:lvlOverride w:ilvl="1"/>
    <w:lvlOverride w:ilvl="2"/>
    <w:lvlOverride w:ilvl="3"/>
    <w:lvlOverride w:ilvl="4"/>
    <w:lvlOverride w:ilvl="5"/>
    <w:lvlOverride w:ilvl="6"/>
    <w:lvlOverride w:ilvl="7"/>
    <w:lvlOverride w:ilvl="8"/>
  </w:num>
  <w:num w:numId="24">
    <w:abstractNumId w:val="3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num>
  <w:num w:numId="26">
    <w:abstractNumId w:val="6"/>
  </w:num>
  <w:num w:numId="27">
    <w:abstractNumId w:val="16"/>
  </w:num>
  <w:num w:numId="28">
    <w:abstractNumId w:val="14"/>
  </w:num>
  <w:num w:numId="29">
    <w:abstractNumId w:val="25"/>
  </w:num>
  <w:num w:numId="30">
    <w:abstractNumId w:val="4"/>
  </w:num>
  <w:num w:numId="31">
    <w:abstractNumId w:val="33"/>
  </w:num>
  <w:num w:numId="32">
    <w:abstractNumId w:val="30"/>
  </w:num>
  <w:num w:numId="33">
    <w:abstractNumId w:val="26"/>
  </w:num>
  <w:num w:numId="34">
    <w:abstractNumId w:val="29"/>
  </w:num>
  <w:num w:numId="35">
    <w:abstractNumId w:val="5"/>
  </w:num>
  <w:num w:numId="36">
    <w:abstractNumId w:val="9"/>
  </w:num>
  <w:num w:numId="37">
    <w:abstractNumId w:val="8"/>
  </w:num>
  <w:num w:numId="38">
    <w:abstractNumId w:val="7"/>
  </w:num>
  <w:num w:numId="39">
    <w:abstractNumId w:val="32"/>
  </w:num>
  <w:num w:numId="40">
    <w:abstractNumId w:val="31"/>
  </w:num>
  <w:num w:numId="4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characterSpacingControl w:val="doNotCompress"/>
  <w:compat/>
  <w:rsids>
    <w:rsidRoot w:val="005A69E6"/>
    <w:rsid w:val="00012C88"/>
    <w:rsid w:val="000237F8"/>
    <w:rsid w:val="00052140"/>
    <w:rsid w:val="00057B70"/>
    <w:rsid w:val="000759FD"/>
    <w:rsid w:val="00077C63"/>
    <w:rsid w:val="000831B7"/>
    <w:rsid w:val="00085625"/>
    <w:rsid w:val="000B4B87"/>
    <w:rsid w:val="000C6970"/>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6C5B"/>
    <w:rsid w:val="001C2EC8"/>
    <w:rsid w:val="001C7EFB"/>
    <w:rsid w:val="001D2834"/>
    <w:rsid w:val="001D386E"/>
    <w:rsid w:val="001F27FC"/>
    <w:rsid w:val="001F3A24"/>
    <w:rsid w:val="00207F24"/>
    <w:rsid w:val="002122C5"/>
    <w:rsid w:val="0022379E"/>
    <w:rsid w:val="0025570A"/>
    <w:rsid w:val="00261307"/>
    <w:rsid w:val="00280431"/>
    <w:rsid w:val="00293783"/>
    <w:rsid w:val="002B09B1"/>
    <w:rsid w:val="002C6464"/>
    <w:rsid w:val="002D6A68"/>
    <w:rsid w:val="002D77CD"/>
    <w:rsid w:val="002F078F"/>
    <w:rsid w:val="0031763F"/>
    <w:rsid w:val="00324D8E"/>
    <w:rsid w:val="00347BD0"/>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3BB0"/>
    <w:rsid w:val="00456C72"/>
    <w:rsid w:val="004735D4"/>
    <w:rsid w:val="0049601E"/>
    <w:rsid w:val="004A1588"/>
    <w:rsid w:val="004A37A5"/>
    <w:rsid w:val="004B735C"/>
    <w:rsid w:val="004D1643"/>
    <w:rsid w:val="004D4AFA"/>
    <w:rsid w:val="004F60B3"/>
    <w:rsid w:val="004F750C"/>
    <w:rsid w:val="00501316"/>
    <w:rsid w:val="00503475"/>
    <w:rsid w:val="00512452"/>
    <w:rsid w:val="00517146"/>
    <w:rsid w:val="00523E83"/>
    <w:rsid w:val="00525AF3"/>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80108"/>
    <w:rsid w:val="00687F4E"/>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32EE1"/>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57E0B"/>
    <w:rsid w:val="0096350A"/>
    <w:rsid w:val="00964A0E"/>
    <w:rsid w:val="00984B2C"/>
    <w:rsid w:val="009850A9"/>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09B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5E55"/>
    <w:rsid w:val="00DE70EF"/>
    <w:rsid w:val="00DF76F3"/>
    <w:rsid w:val="00E07C30"/>
    <w:rsid w:val="00E276C3"/>
    <w:rsid w:val="00E43B9A"/>
    <w:rsid w:val="00E47F3D"/>
    <w:rsid w:val="00E71702"/>
    <w:rsid w:val="00E808D4"/>
    <w:rsid w:val="00E97457"/>
    <w:rsid w:val="00EC70BF"/>
    <w:rsid w:val="00ED632E"/>
    <w:rsid w:val="00F300DF"/>
    <w:rsid w:val="00F30DF7"/>
    <w:rsid w:val="00F31A43"/>
    <w:rsid w:val="00F354AB"/>
    <w:rsid w:val="00F655A7"/>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link w:val="RientrocorpodeltestoCarattere"/>
    <w:uiPriority w:val="99"/>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character" w:customStyle="1" w:styleId="RientrocorpodeltestoCarattere">
    <w:name w:val="Rientro corpo del testo Carattere"/>
    <w:basedOn w:val="Carpredefinitoparagrafo"/>
    <w:link w:val="Rientrocorpodeltesto"/>
    <w:uiPriority w:val="99"/>
    <w:rsid w:val="00AC09B5"/>
    <w:rPr>
      <w:sz w:val="24"/>
      <w:szCs w:val="24"/>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genziaregionaleforestaleumbra@legalmail.it" TargetMode="Externa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5931</Words>
  <Characters>33809</Characters>
  <Application>Microsoft Office Word</Application>
  <DocSecurity>0</DocSecurity>
  <Lines>281</Lines>
  <Paragraphs>79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39661</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2021-11-29T16:06:00Z</dcterms:created>
  <dcterms:modified xsi:type="dcterms:W3CDTF">2021-11-29T16:06:00Z</dcterms:modified>
</cp:coreProperties>
</file>