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0" w:rsidRDefault="008D0F60" w:rsidP="00DA5472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All. n. </w:t>
      </w:r>
      <w:r>
        <w:rPr>
          <w:rFonts w:eastAsia="TimesNewRoman"/>
          <w:b/>
          <w:bCs/>
          <w:color w:val="00000A"/>
          <w:sz w:val="22"/>
          <w:szCs w:val="22"/>
        </w:rPr>
        <w:t>1 – modello domanda</w:t>
      </w:r>
    </w:p>
    <w:p w:rsidR="008D0F60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Al Dirigente del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Servizio </w:t>
      </w:r>
      <w:r w:rsidR="009A3AD3">
        <w:rPr>
          <w:rFonts w:eastAsia="TimesNewRoman"/>
          <w:color w:val="00000A"/>
          <w:sz w:val="22"/>
          <w:szCs w:val="22"/>
        </w:rPr>
        <w:t xml:space="preserve">Amministrativo, Anticorruzione/Trasparenza e </w:t>
      </w:r>
      <w:r w:rsidRPr="00DB02BE">
        <w:rPr>
          <w:rFonts w:eastAsia="TimesNewRoman"/>
          <w:color w:val="00000A"/>
          <w:sz w:val="22"/>
          <w:szCs w:val="22"/>
        </w:rPr>
        <w:t>Personale</w:t>
      </w:r>
    </w:p>
    <w:p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dell’Agenzia Forestale Regionale</w:t>
      </w:r>
    </w:p>
    <w:p w:rsidR="008D0F60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OGGETTO: </w:t>
      </w: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Domanda di partecipazione per la progressione </w:t>
      </w:r>
      <w:r w:rsidR="009A3AD3">
        <w:rPr>
          <w:rFonts w:eastAsia="TimesNewRoman"/>
          <w:b/>
          <w:bCs/>
          <w:color w:val="00000A"/>
          <w:sz w:val="22"/>
          <w:szCs w:val="22"/>
        </w:rPr>
        <w:t>verticale</w:t>
      </w:r>
      <w:r w:rsidRPr="00DB02BE">
        <w:rPr>
          <w:rFonts w:eastAsia="TimesNewRoman"/>
          <w:b/>
          <w:bCs/>
          <w:color w:val="00000A"/>
          <w:sz w:val="22"/>
          <w:szCs w:val="22"/>
        </w:rPr>
        <w:t>.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tbl>
      <w:tblPr>
        <w:tblStyle w:val="Grigliatabella"/>
        <w:tblW w:w="9755" w:type="dxa"/>
        <w:tblLook w:val="04A0"/>
      </w:tblPr>
      <w:tblGrid>
        <w:gridCol w:w="1984"/>
        <w:gridCol w:w="3402"/>
        <w:gridCol w:w="1134"/>
        <w:gridCol w:w="736"/>
        <w:gridCol w:w="398"/>
        <w:gridCol w:w="851"/>
        <w:gridCol w:w="1250"/>
      </w:tblGrid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color w:val="00000A"/>
                <w:sz w:val="22"/>
                <w:szCs w:val="22"/>
              </w:rPr>
              <w:t>Il/la sottoscritto/a</w:t>
            </w:r>
          </w:p>
        </w:tc>
        <w:tc>
          <w:tcPr>
            <w:tcW w:w="7771" w:type="dxa"/>
            <w:gridSpan w:val="6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Nato/a  a</w:t>
            </w:r>
          </w:p>
        </w:tc>
        <w:tc>
          <w:tcPr>
            <w:tcW w:w="3402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134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2101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Il </w:t>
            </w: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Residente a </w:t>
            </w:r>
          </w:p>
        </w:tc>
        <w:tc>
          <w:tcPr>
            <w:tcW w:w="5272" w:type="dxa"/>
            <w:gridSpan w:val="3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250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:rsidTr="00163248">
        <w:trPr>
          <w:trHeight w:val="567"/>
        </w:trPr>
        <w:tc>
          <w:tcPr>
            <w:tcW w:w="1984" w:type="dxa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Via </w:t>
            </w:r>
          </w:p>
        </w:tc>
        <w:tc>
          <w:tcPr>
            <w:tcW w:w="7767" w:type="dxa"/>
            <w:gridSpan w:val="6"/>
            <w:vAlign w:val="center"/>
          </w:tcPr>
          <w:p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:rsidTr="00163248">
        <w:trPr>
          <w:trHeight w:val="567"/>
        </w:trPr>
        <w:tc>
          <w:tcPr>
            <w:tcW w:w="1984" w:type="dxa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Telefono</w:t>
            </w:r>
          </w:p>
        </w:tc>
        <w:tc>
          <w:tcPr>
            <w:tcW w:w="7767" w:type="dxa"/>
            <w:gridSpan w:val="6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:rsidTr="00163248">
        <w:trPr>
          <w:trHeight w:val="567"/>
        </w:trPr>
        <w:tc>
          <w:tcPr>
            <w:tcW w:w="1984" w:type="dxa"/>
            <w:vAlign w:val="center"/>
          </w:tcPr>
          <w:p w:rsidR="009A3AD3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Mail per comunicazioni</w:t>
            </w:r>
          </w:p>
        </w:tc>
        <w:tc>
          <w:tcPr>
            <w:tcW w:w="7767" w:type="dxa"/>
            <w:gridSpan w:val="6"/>
            <w:vAlign w:val="center"/>
          </w:tcPr>
          <w:p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</w:tbl>
    <w:p w:rsidR="00BA46DB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p w:rsidR="008D0F60" w:rsidRPr="00DB02BE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I</w:t>
      </w:r>
      <w:r w:rsidRPr="00BA46DB">
        <w:rPr>
          <w:rFonts w:eastAsia="TimesNewRoman"/>
          <w:color w:val="00000A"/>
          <w:sz w:val="22"/>
          <w:szCs w:val="22"/>
        </w:rPr>
        <w:t>mpegna</w:t>
      </w:r>
      <w:r>
        <w:rPr>
          <w:rFonts w:eastAsia="TimesNewRoman"/>
          <w:color w:val="00000A"/>
          <w:sz w:val="22"/>
          <w:szCs w:val="22"/>
        </w:rPr>
        <w:t>ndosi</w:t>
      </w:r>
      <w:r w:rsidRPr="00BA46DB">
        <w:rPr>
          <w:rFonts w:eastAsia="TimesNewRoman"/>
          <w:color w:val="00000A"/>
          <w:sz w:val="22"/>
          <w:szCs w:val="22"/>
        </w:rPr>
        <w:t xml:space="preserve"> a dare tempestiva comunicazione all’Amministrazione della variazione dei recapiti telematici e telefonici indicati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>C H I E D E</w:t>
      </w:r>
    </w:p>
    <w:p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</w:p>
    <w:p w:rsidR="002164BF" w:rsidRDefault="008D0F60" w:rsidP="002164BF">
      <w:pPr>
        <w:autoSpaceDE w:val="0"/>
        <w:autoSpaceDN w:val="0"/>
        <w:adjustRightInd w:val="0"/>
        <w:spacing w:before="0" w:line="240" w:lineRule="auto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di essere ammesso/a a partecipare alla selezione per 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progressione verticale riservata al personale a tempo indeterminato della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A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genzia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F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orestale </w:t>
      </w:r>
      <w:r w:rsidR="002164BF">
        <w:rPr>
          <w:rFonts w:eastAsia="TimesNewRoman"/>
          <w:b/>
          <w:bCs/>
          <w:color w:val="00000A"/>
          <w:sz w:val="22"/>
          <w:szCs w:val="22"/>
        </w:rPr>
        <w:t>R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egionale appartenente alla categoria </w:t>
      </w:r>
      <w:r w:rsidR="00CC51B2">
        <w:rPr>
          <w:rFonts w:eastAsia="TimesNewRoman"/>
          <w:b/>
          <w:bCs/>
          <w:color w:val="00000A"/>
          <w:sz w:val="22"/>
          <w:szCs w:val="22"/>
        </w:rPr>
        <w:t>A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, per la copertura di </w:t>
      </w:r>
      <w:r w:rsidR="00CC51B2">
        <w:rPr>
          <w:rFonts w:eastAsia="TimesNewRoman"/>
          <w:b/>
          <w:bCs/>
          <w:color w:val="00000A"/>
          <w:sz w:val="22"/>
          <w:szCs w:val="22"/>
        </w:rPr>
        <w:t xml:space="preserve">N. 1 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>post</w:t>
      </w:r>
      <w:r w:rsidR="00CC51B2">
        <w:rPr>
          <w:rFonts w:eastAsia="TimesNewRoman"/>
          <w:b/>
          <w:bCs/>
          <w:color w:val="00000A"/>
          <w:sz w:val="22"/>
          <w:szCs w:val="22"/>
        </w:rPr>
        <w:t>o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di categoria </w:t>
      </w:r>
      <w:r w:rsidR="00CC51B2">
        <w:rPr>
          <w:rFonts w:eastAsia="TimesNewRoman"/>
          <w:b/>
          <w:bCs/>
          <w:color w:val="00000A"/>
          <w:sz w:val="22"/>
          <w:szCs w:val="22"/>
        </w:rPr>
        <w:t>B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della dotazione organica della agenzia forestale regionale con trattamento economico tabellare iniziale </w:t>
      </w:r>
      <w:r w:rsidR="00CC51B2">
        <w:rPr>
          <w:rFonts w:eastAsia="TimesNewRoman"/>
          <w:b/>
          <w:bCs/>
          <w:color w:val="00000A"/>
          <w:sz w:val="22"/>
          <w:szCs w:val="22"/>
        </w:rPr>
        <w:t>B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>1</w:t>
      </w:r>
    </w:p>
    <w:p w:rsidR="00DA5472" w:rsidRPr="008135C4" w:rsidRDefault="00DA5472" w:rsidP="002164BF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  <w:r w:rsidRPr="00DA5472">
        <w:rPr>
          <w:rFonts w:eastAsia="TimesNewRoman"/>
          <w:color w:val="00000A"/>
          <w:sz w:val="22"/>
          <w:szCs w:val="22"/>
        </w:rPr>
        <w:t>ESECUTORE AMMINISTRATIVO CENTRALINISTA presso il Servizio Amministrativo Anticorruzione Trasparenza/Personale</w:t>
      </w:r>
    </w:p>
    <w:p w:rsidR="002164BF" w:rsidRPr="00DB02BE" w:rsidRDefault="008D0F60" w:rsidP="008D0F60">
      <w:pPr>
        <w:autoSpaceDE w:val="0"/>
        <w:autoSpaceDN w:val="0"/>
        <w:adjustRightInd w:val="0"/>
        <w:spacing w:after="120" w:line="240" w:lineRule="auto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 tal fine, dichiara</w:t>
      </w:r>
      <w:r w:rsidR="002164BF">
        <w:rPr>
          <w:rFonts w:eastAsia="TimesNewRoman"/>
          <w:color w:val="00000A"/>
          <w:sz w:val="22"/>
          <w:szCs w:val="22"/>
        </w:rPr>
        <w:tab/>
      </w:r>
    </w:p>
    <w:p w:rsidR="00FC478D" w:rsidRDefault="00FC478D" w:rsidP="008D0F6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di essere in possesso dei requisiti di ammissione</w:t>
      </w:r>
      <w:r w:rsidR="00295CD6">
        <w:rPr>
          <w:rFonts w:eastAsia="TimesNewRoman"/>
          <w:color w:val="00000A"/>
          <w:sz w:val="22"/>
          <w:szCs w:val="22"/>
        </w:rPr>
        <w:t xml:space="preserve"> di cui all’ art.1 dell’ avviso</w:t>
      </w:r>
      <w:r w:rsidR="0068672C">
        <w:rPr>
          <w:rFonts w:eastAsia="TimesNewRoman"/>
          <w:color w:val="00000A"/>
          <w:sz w:val="22"/>
          <w:szCs w:val="22"/>
        </w:rPr>
        <w:t>;</w:t>
      </w:r>
    </w:p>
    <w:p w:rsidR="008D0F60" w:rsidRPr="00CE37BE" w:rsidRDefault="00081419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di aver </w:t>
      </w:r>
      <w:r w:rsidR="00BA46DB" w:rsidRPr="00BA46DB">
        <w:rPr>
          <w:rFonts w:eastAsia="TimesNewRoman"/>
          <w:color w:val="00000A"/>
          <w:sz w:val="22"/>
          <w:szCs w:val="22"/>
        </w:rPr>
        <w:t xml:space="preserve">preso visione dell’ informativa privacy allegata all’avviso di selezione </w:t>
      </w:r>
      <w:r w:rsidR="00BA46DB">
        <w:rPr>
          <w:rFonts w:eastAsia="TimesNewRoman"/>
          <w:color w:val="00000A"/>
          <w:sz w:val="22"/>
          <w:szCs w:val="22"/>
        </w:rPr>
        <w:t xml:space="preserve">e </w:t>
      </w:r>
      <w:r w:rsidR="008D0F60" w:rsidRPr="00CE37BE">
        <w:rPr>
          <w:rFonts w:eastAsia="TimesNewRoman"/>
          <w:color w:val="00000A"/>
          <w:sz w:val="22"/>
          <w:szCs w:val="22"/>
        </w:rPr>
        <w:t>di autorizzare l’Agenzia Forestale Regionale a trattare i dati personali per ogni finalità collegata alla procedura;</w:t>
      </w:r>
    </w:p>
    <w:p w:rsidR="008D0F60" w:rsidRPr="00CE37BE" w:rsidRDefault="008D0F60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 w:rsidRPr="00CE37BE">
        <w:rPr>
          <w:rFonts w:eastAsia="TimesNewRoman"/>
          <w:color w:val="00000A"/>
          <w:sz w:val="22"/>
          <w:szCs w:val="22"/>
        </w:rPr>
        <w:t>di aver preso visione integrale dell’avviso relativo e di accettare senza riserva alcuna tutte le condizioni in esso contenute.</w:t>
      </w:r>
    </w:p>
    <w:p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t>Allega</w:t>
      </w:r>
    </w:p>
    <w:p w:rsid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t>-</w:t>
      </w:r>
      <w:r w:rsidRPr="00BA46DB">
        <w:rPr>
          <w:rFonts w:eastAsia="TimesNewRoman"/>
          <w:color w:val="00000A"/>
          <w:sz w:val="22"/>
          <w:szCs w:val="22"/>
        </w:rPr>
        <w:tab/>
        <w:t>dichiarazione sostitutiva di certificazione</w:t>
      </w:r>
    </w:p>
    <w:p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Pr="00BA46DB">
        <w:rPr>
          <w:rFonts w:eastAsia="TimesNewRoman"/>
          <w:color w:val="00000A"/>
          <w:sz w:val="22"/>
          <w:szCs w:val="22"/>
        </w:rPr>
        <w:t>Curriculum vitae dettagliato e sottoscritto, reso nella forma di dichiarazione sostitutiva dell’atto di notorietà, ai sensi del DPR 28 dicembre 2000, n. 445;</w:t>
      </w:r>
    </w:p>
    <w:p w:rsidR="00FD290A" w:rsidRDefault="003724E6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="00BA46DB" w:rsidRPr="00BA46DB">
        <w:rPr>
          <w:rFonts w:eastAsia="TimesNewRoman"/>
          <w:color w:val="00000A"/>
          <w:sz w:val="22"/>
          <w:szCs w:val="22"/>
        </w:rPr>
        <w:t>Copia fotostatica leggibile, fronte e retro, del documento di identità in corso di validità del sottoscrittore (art. 38, comma 3 DPR 445/2000).</w:t>
      </w:r>
    </w:p>
    <w:p w:rsidR="00DA5472" w:rsidRDefault="008D0F60" w:rsidP="00DA5472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Luogo e data </w:t>
      </w:r>
    </w:p>
    <w:p w:rsidR="002B5916" w:rsidRDefault="008D0F60" w:rsidP="00DA5472">
      <w:pPr>
        <w:autoSpaceDE w:val="0"/>
        <w:autoSpaceDN w:val="0"/>
        <w:adjustRightInd w:val="0"/>
        <w:spacing w:after="120"/>
        <w:rPr>
          <w:rStyle w:val="markedcontent"/>
          <w:b/>
          <w:sz w:val="22"/>
          <w:szCs w:val="22"/>
        </w:rPr>
      </w:pPr>
      <w:r w:rsidRPr="00DB02BE">
        <w:rPr>
          <w:rFonts w:eastAsia="TimesNewRoman"/>
          <w:i/>
          <w:iCs/>
          <w:color w:val="00000A"/>
          <w:sz w:val="22"/>
          <w:szCs w:val="22"/>
        </w:rPr>
        <w:t>________________________________Firma</w:t>
      </w:r>
    </w:p>
    <w:sectPr w:rsidR="002B5916" w:rsidSect="00FC478D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4D4" w:rsidRDefault="006C74D4" w:rsidP="006C74D4">
      <w:pPr>
        <w:spacing w:before="0" w:line="240" w:lineRule="auto"/>
      </w:pPr>
      <w:r>
        <w:separator/>
      </w:r>
    </w:p>
  </w:endnote>
  <w:endnote w:type="continuationSeparator" w:id="1">
    <w:p w:rsidR="006C74D4" w:rsidRDefault="006C74D4" w:rsidP="006C74D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4D4" w:rsidRDefault="006C74D4" w:rsidP="006C74D4">
      <w:pPr>
        <w:spacing w:before="0" w:line="240" w:lineRule="auto"/>
      </w:pPr>
      <w:r>
        <w:separator/>
      </w:r>
    </w:p>
  </w:footnote>
  <w:footnote w:type="continuationSeparator" w:id="1">
    <w:p w:rsidR="006C74D4" w:rsidRDefault="006C74D4" w:rsidP="006C74D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3B51"/>
    <w:multiLevelType w:val="hybridMultilevel"/>
    <w:tmpl w:val="A7C49896"/>
    <w:lvl w:ilvl="0" w:tplc="23A25D6C">
      <w:numFmt w:val="bullet"/>
      <w:lvlText w:val="−"/>
      <w:lvlJc w:val="left"/>
      <w:pPr>
        <w:ind w:left="720" w:hanging="360"/>
      </w:pPr>
      <w:rPr>
        <w:rFonts w:ascii="Arial" w:eastAsia="TimesNew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F3201"/>
    <w:multiLevelType w:val="hybridMultilevel"/>
    <w:tmpl w:val="FB9E82EC"/>
    <w:lvl w:ilvl="0" w:tplc="24ECF8C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F60"/>
    <w:rsid w:val="00081419"/>
    <w:rsid w:val="00096510"/>
    <w:rsid w:val="002164BF"/>
    <w:rsid w:val="002472F9"/>
    <w:rsid w:val="00285B6C"/>
    <w:rsid w:val="00295CD6"/>
    <w:rsid w:val="002B5916"/>
    <w:rsid w:val="00361FE6"/>
    <w:rsid w:val="003724E6"/>
    <w:rsid w:val="0068672C"/>
    <w:rsid w:val="006C74D4"/>
    <w:rsid w:val="006E3616"/>
    <w:rsid w:val="008135C4"/>
    <w:rsid w:val="008D0F60"/>
    <w:rsid w:val="009156F8"/>
    <w:rsid w:val="00952950"/>
    <w:rsid w:val="009A3AD3"/>
    <w:rsid w:val="00A568AA"/>
    <w:rsid w:val="00AD6910"/>
    <w:rsid w:val="00AE3E28"/>
    <w:rsid w:val="00B00F4B"/>
    <w:rsid w:val="00B41C5E"/>
    <w:rsid w:val="00B543AB"/>
    <w:rsid w:val="00BA46DB"/>
    <w:rsid w:val="00CC51B2"/>
    <w:rsid w:val="00D274A0"/>
    <w:rsid w:val="00DA5472"/>
    <w:rsid w:val="00DB316B"/>
    <w:rsid w:val="00E04B68"/>
    <w:rsid w:val="00E860D9"/>
    <w:rsid w:val="00ED7E0F"/>
    <w:rsid w:val="00FC478D"/>
    <w:rsid w:val="00FD2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it-IT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0F6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0F6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D0F60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C74D4"/>
    <w:pPr>
      <w:spacing w:before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C74D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C74D4"/>
    <w:rPr>
      <w:vertAlign w:val="superscript"/>
    </w:rPr>
  </w:style>
  <w:style w:type="character" w:customStyle="1" w:styleId="markedcontent">
    <w:name w:val="markedcontent"/>
    <w:basedOn w:val="Carpredefinitoparagrafo"/>
    <w:rsid w:val="002472F9"/>
  </w:style>
  <w:style w:type="character" w:styleId="Collegamentoipertestuale">
    <w:name w:val="Hyperlink"/>
    <w:basedOn w:val="Carpredefinitoparagrafo"/>
    <w:uiPriority w:val="99"/>
    <w:unhideWhenUsed/>
    <w:rsid w:val="00DA54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F7DD1-CF19-4EC8-B0E3-A73C2A00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Gianluca Patumi</dc:creator>
  <cp:lastModifiedBy>User</cp:lastModifiedBy>
  <cp:revision>16</cp:revision>
  <cp:lastPrinted>2021-09-28T14:50:00Z</cp:lastPrinted>
  <dcterms:created xsi:type="dcterms:W3CDTF">2021-09-23T08:50:00Z</dcterms:created>
  <dcterms:modified xsi:type="dcterms:W3CDTF">2022-09-28T17:20:00Z</dcterms:modified>
</cp:coreProperties>
</file>